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BB" w:rsidRDefault="002942BB">
      <w:pPr>
        <w:spacing w:before="80"/>
        <w:ind w:left="95" w:right="155"/>
        <w:jc w:val="center"/>
        <w:rPr>
          <w:rFonts w:ascii="Caladea"/>
          <w:b/>
          <w:spacing w:val="-5"/>
          <w:sz w:val="24"/>
        </w:rPr>
      </w:pPr>
    </w:p>
    <w:p w:rsidR="002D0A48" w:rsidRPr="00A41220" w:rsidRDefault="00957878">
      <w:pPr>
        <w:spacing w:before="80"/>
        <w:ind w:left="95" w:right="155"/>
        <w:jc w:val="center"/>
        <w:rPr>
          <w:rFonts w:ascii="Arial Black" w:hAnsi="Arial Black"/>
          <w:b/>
          <w:sz w:val="32"/>
          <w:szCs w:val="32"/>
        </w:rPr>
      </w:pPr>
      <w:r w:rsidRPr="00A41220">
        <w:rPr>
          <w:rFonts w:ascii="Arial Black" w:hAnsi="Arial Black"/>
          <w:b/>
          <w:spacing w:val="-5"/>
          <w:sz w:val="32"/>
          <w:szCs w:val="32"/>
        </w:rPr>
        <w:t>T.C</w:t>
      </w:r>
    </w:p>
    <w:p w:rsidR="002D0A48" w:rsidRPr="00A41220" w:rsidRDefault="00944922">
      <w:pPr>
        <w:spacing w:before="234"/>
        <w:ind w:left="95" w:right="156"/>
        <w:jc w:val="center"/>
        <w:rPr>
          <w:rFonts w:ascii="Arial Black" w:hAnsi="Arial Black"/>
          <w:b/>
          <w:sz w:val="32"/>
          <w:szCs w:val="32"/>
        </w:rPr>
      </w:pPr>
      <w:r w:rsidRPr="00A41220">
        <w:rPr>
          <w:rFonts w:ascii="Arial Black" w:hAnsi="Arial Black"/>
          <w:b/>
          <w:spacing w:val="-2"/>
          <w:w w:val="95"/>
          <w:sz w:val="32"/>
          <w:szCs w:val="32"/>
        </w:rPr>
        <w:t xml:space="preserve">MALKARA </w:t>
      </w:r>
      <w:r w:rsidR="00957878" w:rsidRPr="00A41220">
        <w:rPr>
          <w:rFonts w:ascii="Arial Black" w:hAnsi="Arial Black"/>
          <w:b/>
          <w:spacing w:val="-2"/>
          <w:w w:val="95"/>
          <w:sz w:val="32"/>
          <w:szCs w:val="32"/>
        </w:rPr>
        <w:t>KAYMAKAMLIĞI</w:t>
      </w:r>
    </w:p>
    <w:p w:rsidR="002D0A48" w:rsidRDefault="006F0E84">
      <w:pPr>
        <w:spacing w:before="235"/>
        <w:ind w:left="95" w:right="153"/>
        <w:jc w:val="center"/>
        <w:rPr>
          <w:rFonts w:ascii="Times New Roman" w:hAnsi="Times New Roman"/>
          <w:b/>
          <w:spacing w:val="-2"/>
          <w:w w:val="95"/>
          <w:sz w:val="24"/>
        </w:rPr>
      </w:pPr>
      <w:r>
        <w:rPr>
          <w:rFonts w:ascii="Arial Black" w:hAnsi="Arial Black"/>
          <w:b/>
          <w:w w:val="85"/>
          <w:sz w:val="32"/>
          <w:szCs w:val="32"/>
        </w:rPr>
        <w:t>NURTEN HÜSNÜ PULLUKÇU İLK</w:t>
      </w:r>
      <w:r w:rsidR="00957878" w:rsidRPr="00A41220">
        <w:rPr>
          <w:rFonts w:ascii="Arial Black" w:hAnsi="Arial Black"/>
          <w:b/>
          <w:w w:val="85"/>
          <w:sz w:val="32"/>
          <w:szCs w:val="32"/>
        </w:rPr>
        <w:t>OKULU</w:t>
      </w:r>
      <w:r w:rsidR="00944922" w:rsidRPr="00A41220">
        <w:rPr>
          <w:rFonts w:ascii="Arial Black" w:hAnsi="Arial Black"/>
          <w:b/>
          <w:w w:val="85"/>
          <w:sz w:val="32"/>
          <w:szCs w:val="32"/>
        </w:rPr>
        <w:t xml:space="preserve"> </w:t>
      </w:r>
      <w:r w:rsidR="00957878" w:rsidRPr="00A41220">
        <w:rPr>
          <w:rFonts w:ascii="Arial Black" w:hAnsi="Arial Black"/>
          <w:b/>
          <w:spacing w:val="-2"/>
          <w:w w:val="95"/>
          <w:sz w:val="32"/>
          <w:szCs w:val="32"/>
        </w:rPr>
        <w:t>MÜDÜRLÜĞÜ</w:t>
      </w:r>
    </w:p>
    <w:p w:rsidR="00A41220" w:rsidRDefault="00A41220">
      <w:pPr>
        <w:spacing w:before="235"/>
        <w:ind w:left="95" w:right="153"/>
        <w:jc w:val="center"/>
        <w:rPr>
          <w:rFonts w:ascii="Times New Roman" w:hAnsi="Times New Roman"/>
          <w:b/>
          <w:sz w:val="24"/>
        </w:rPr>
      </w:pPr>
    </w:p>
    <w:p w:rsidR="00A41220" w:rsidRDefault="00A41220">
      <w:pPr>
        <w:spacing w:before="235"/>
        <w:ind w:left="95" w:right="153"/>
        <w:jc w:val="center"/>
        <w:rPr>
          <w:rFonts w:ascii="Times New Roman" w:hAnsi="Times New Roman"/>
          <w:b/>
          <w:sz w:val="24"/>
        </w:rPr>
      </w:pPr>
    </w:p>
    <w:p w:rsidR="002D0A48" w:rsidRDefault="00A41220">
      <w:pPr>
        <w:pStyle w:val="GvdeMetni"/>
        <w:rPr>
          <w:rFonts w:ascii="Times New Roman"/>
          <w:b/>
        </w:rPr>
      </w:pPr>
      <w:r>
        <w:rPr>
          <w:rFonts w:ascii="Times New Roman"/>
          <w:b/>
          <w:noProof/>
          <w:lang w:eastAsia="tr-TR"/>
        </w:rPr>
        <w:drawing>
          <wp:anchor distT="0" distB="0" distL="114300" distR="114300" simplePos="0" relativeHeight="483971072" behindDoc="1" locked="0" layoutInCell="1" allowOverlap="1">
            <wp:simplePos x="0" y="0"/>
            <wp:positionH relativeFrom="column">
              <wp:posOffset>633095</wp:posOffset>
            </wp:positionH>
            <wp:positionV relativeFrom="paragraph">
              <wp:posOffset>123190</wp:posOffset>
            </wp:positionV>
            <wp:extent cx="5681980" cy="3641090"/>
            <wp:effectExtent l="19050" t="0" r="0" b="0"/>
            <wp:wrapTight wrapText="bothSides">
              <wp:wrapPolygon edited="0">
                <wp:start x="-72" y="0"/>
                <wp:lineTo x="-72" y="21472"/>
                <wp:lineTo x="21581" y="21472"/>
                <wp:lineTo x="21581" y="0"/>
                <wp:lineTo x="-72" y="0"/>
              </wp:wrapPolygon>
            </wp:wrapTight>
            <wp:docPr id="14" name="Resim 14"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m"/>
                    <pic:cNvPicPr>
                      <a:picLocks noChangeAspect="1" noChangeArrowheads="1"/>
                    </pic:cNvPicPr>
                  </pic:nvPicPr>
                  <pic:blipFill>
                    <a:blip r:embed="rId8" cstate="print"/>
                    <a:srcRect/>
                    <a:stretch>
                      <a:fillRect/>
                    </a:stretch>
                  </pic:blipFill>
                  <pic:spPr bwMode="auto">
                    <a:xfrm>
                      <a:off x="0" y="0"/>
                      <a:ext cx="5681980" cy="3641090"/>
                    </a:xfrm>
                    <a:prstGeom prst="rect">
                      <a:avLst/>
                    </a:prstGeom>
                    <a:noFill/>
                    <a:ln w="9525">
                      <a:noFill/>
                      <a:miter lim="800000"/>
                      <a:headEnd/>
                      <a:tailEnd/>
                    </a:ln>
                  </pic:spPr>
                </pic:pic>
              </a:graphicData>
            </a:graphic>
          </wp:anchor>
        </w:drawing>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A41220" w:rsidRDefault="00A41220">
      <w:pPr>
        <w:pStyle w:val="GvdeMetni"/>
        <w:rPr>
          <w:rFonts w:ascii="Times New Roman"/>
          <w:b/>
        </w:rPr>
      </w:pPr>
    </w:p>
    <w:p w:rsidR="00A41220" w:rsidRDefault="00A41220">
      <w:pPr>
        <w:pStyle w:val="GvdeMetni"/>
        <w:rPr>
          <w:rFonts w:ascii="Times New Roman"/>
          <w:b/>
        </w:rPr>
      </w:pPr>
    </w:p>
    <w:p w:rsidR="00A41220" w:rsidRDefault="00A41220">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A41220" w:rsidRDefault="00A41220">
      <w:pPr>
        <w:pStyle w:val="GvdeMetni"/>
        <w:spacing w:before="29"/>
        <w:rPr>
          <w:rFonts w:ascii="Times New Roman"/>
          <w:b/>
        </w:rPr>
      </w:pPr>
    </w:p>
    <w:p w:rsidR="002D0A48" w:rsidRPr="00A41220" w:rsidRDefault="00957878">
      <w:pPr>
        <w:pStyle w:val="Balk1"/>
        <w:rPr>
          <w:rFonts w:ascii="Arial Black" w:hAnsi="Arial Black"/>
        </w:rPr>
      </w:pPr>
      <w:r w:rsidRPr="00A41220">
        <w:rPr>
          <w:rFonts w:ascii="Arial Black" w:hAnsi="Arial Black"/>
          <w:spacing w:val="-6"/>
        </w:rPr>
        <w:t>2024-2028</w:t>
      </w:r>
      <w:r w:rsidR="00944922" w:rsidRPr="00A41220">
        <w:rPr>
          <w:rFonts w:ascii="Arial Black" w:hAnsi="Arial Black"/>
          <w:spacing w:val="-6"/>
        </w:rPr>
        <w:t xml:space="preserve"> </w:t>
      </w:r>
      <w:r w:rsidRPr="00A41220">
        <w:rPr>
          <w:rFonts w:ascii="Arial Black" w:hAnsi="Arial Black"/>
          <w:spacing w:val="-6"/>
        </w:rPr>
        <w:t>STRATEJİK</w:t>
      </w:r>
      <w:r w:rsidR="00944922" w:rsidRPr="00A41220">
        <w:rPr>
          <w:rFonts w:ascii="Arial Black" w:hAnsi="Arial Black"/>
          <w:spacing w:val="-6"/>
        </w:rPr>
        <w:t xml:space="preserve"> </w:t>
      </w:r>
      <w:r w:rsidRPr="00A41220">
        <w:rPr>
          <w:rFonts w:ascii="Arial Black" w:hAnsi="Arial Black"/>
          <w:spacing w:val="-6"/>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0453B7" w:rsidRDefault="000453B7">
      <w:pPr>
        <w:pStyle w:val="GvdeMetni"/>
        <w:rPr>
          <w:rFonts w:ascii="Times New Roman"/>
          <w:b/>
          <w:sz w:val="40"/>
        </w:rPr>
      </w:pPr>
    </w:p>
    <w:p w:rsidR="000453B7" w:rsidRDefault="000453B7">
      <w:pPr>
        <w:pStyle w:val="GvdeMetni"/>
        <w:rPr>
          <w:rFonts w:ascii="Times New Roman"/>
          <w:b/>
          <w:sz w:val="40"/>
        </w:rPr>
      </w:pPr>
    </w:p>
    <w:p w:rsidR="000453B7" w:rsidRDefault="000453B7">
      <w:pPr>
        <w:pStyle w:val="GvdeMetni"/>
        <w:rPr>
          <w:rFonts w:ascii="Times New Roman"/>
          <w:b/>
          <w:sz w:val="40"/>
        </w:rPr>
      </w:pPr>
    </w:p>
    <w:p w:rsidR="000453B7" w:rsidRDefault="000453B7">
      <w:pPr>
        <w:pStyle w:val="GvdeMetni"/>
        <w:rPr>
          <w:rFonts w:ascii="Times New Roman"/>
          <w:b/>
          <w:sz w:val="40"/>
        </w:rPr>
      </w:pPr>
    </w:p>
    <w:p w:rsidR="002D0A48" w:rsidRDefault="002D0A48">
      <w:pPr>
        <w:pStyle w:val="GvdeMetni"/>
        <w:rPr>
          <w:rFonts w:ascii="Times New Roman"/>
          <w:b/>
          <w:sz w:val="40"/>
        </w:rPr>
      </w:pPr>
    </w:p>
    <w:p w:rsidR="002D0A48" w:rsidRDefault="002D0A48">
      <w:pPr>
        <w:spacing w:line="249" w:lineRule="auto"/>
        <w:jc w:val="both"/>
        <w:rPr>
          <w:sz w:val="20"/>
        </w:rPr>
        <w:sectPr w:rsidR="002D0A48">
          <w:footerReference w:type="default" r:id="rId9"/>
          <w:pgSz w:w="11910" w:h="16840"/>
          <w:pgMar w:top="1320" w:right="400" w:bottom="1280" w:left="460" w:header="0" w:footer="1097" w:gutter="0"/>
          <w:cols w:space="708"/>
        </w:sectPr>
      </w:pPr>
    </w:p>
    <w:p w:rsidR="002D0A48" w:rsidRDefault="00927FBD">
      <w:pPr>
        <w:pStyle w:val="GvdeMetni"/>
      </w:pPr>
      <w:r>
        <w:rPr>
          <w:noProof/>
          <w:lang w:eastAsia="tr-TR"/>
        </w:rPr>
        <w:lastRenderedPageBreak/>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Default="00600D4E">
      <w:pPr>
        <w:pStyle w:val="GvdeMetni"/>
        <w:spacing w:before="215"/>
      </w:pPr>
      <w:r>
        <w:rPr>
          <w:b/>
          <w:bCs/>
          <w:noProof/>
          <w:lang w:eastAsia="tr-TR"/>
        </w:rPr>
        <w:t xml:space="preserve">     </w:t>
      </w:r>
      <w:r w:rsidR="000C3A15">
        <w:rPr>
          <w:b/>
          <w:bCs/>
          <w:noProof/>
          <w:lang w:eastAsia="tr-TR"/>
        </w:rPr>
        <w:t xml:space="preserve">       </w:t>
      </w:r>
      <w:r w:rsidR="000C3A15">
        <w:rPr>
          <w:b/>
          <w:bCs/>
          <w:noProof/>
          <w:lang w:eastAsia="tr-TR"/>
        </w:rPr>
        <w:drawing>
          <wp:inline distT="0" distB="0" distL="0" distR="0">
            <wp:extent cx="6978098" cy="9151952"/>
            <wp:effectExtent l="19050" t="0" r="0" b="0"/>
            <wp:docPr id="8"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atürk resmi"/>
                    <pic:cNvPicPr>
                      <a:picLocks noChangeAspect="1" noChangeArrowheads="1"/>
                    </pic:cNvPicPr>
                  </pic:nvPicPr>
                  <pic:blipFill>
                    <a:blip r:embed="rId10"/>
                    <a:srcRect/>
                    <a:stretch>
                      <a:fillRect/>
                    </a:stretch>
                  </pic:blipFill>
                  <pic:spPr bwMode="auto">
                    <a:xfrm>
                      <a:off x="0" y="0"/>
                      <a:ext cx="6978098" cy="9151952"/>
                    </a:xfrm>
                    <a:prstGeom prst="rect">
                      <a:avLst/>
                    </a:prstGeom>
                    <a:noFill/>
                    <a:ln w="9525">
                      <a:noFill/>
                      <a:miter lim="800000"/>
                      <a:headEnd/>
                      <a:tailEnd/>
                    </a:ln>
                  </pic:spPr>
                </pic:pic>
              </a:graphicData>
            </a:graphic>
          </wp:inline>
        </w:drawing>
      </w:r>
    </w:p>
    <w:p w:rsidR="002D0A48" w:rsidRDefault="002D0A48">
      <w:pPr>
        <w:rPr>
          <w:rFonts w:ascii="Times New Roman" w:hAnsi="Times New Roman"/>
        </w:rPr>
        <w:sectPr w:rsidR="002D0A48" w:rsidSect="00600D4E">
          <w:pgSz w:w="11910" w:h="16840"/>
          <w:pgMar w:top="284"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sidR="00A471B1">
        <w:rPr>
          <w:rFonts w:ascii="Caladea"/>
          <w:b/>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355"/>
        <w:gridCol w:w="3170"/>
        <w:gridCol w:w="1748"/>
        <w:gridCol w:w="3907"/>
      </w:tblGrid>
      <w:tr w:rsidR="002D0A48" w:rsidTr="00614088">
        <w:trPr>
          <w:trHeight w:val="2187"/>
        </w:trPr>
        <w:tc>
          <w:tcPr>
            <w:tcW w:w="4525" w:type="dxa"/>
            <w:gridSpan w:val="2"/>
            <w:tcBorders>
              <w:left w:val="single" w:sz="8" w:space="0" w:color="000000"/>
            </w:tcBorders>
            <w:vAlign w:val="center"/>
          </w:tcPr>
          <w:p w:rsidR="002D0A48" w:rsidRPr="00614088" w:rsidRDefault="00957878" w:rsidP="002F60FE">
            <w:pPr>
              <w:pStyle w:val="TableParagraph"/>
              <w:spacing w:before="6"/>
              <w:ind w:left="69"/>
              <w:jc w:val="center"/>
              <w:rPr>
                <w:rFonts w:ascii="Times New Roman" w:hAnsi="Times New Roman"/>
                <w:b/>
                <w:sz w:val="24"/>
              </w:rPr>
            </w:pPr>
            <w:r>
              <w:rPr>
                <w:rFonts w:ascii="Times New Roman" w:hAnsi="Times New Roman"/>
                <w:b/>
                <w:spacing w:val="-4"/>
                <w:sz w:val="24"/>
              </w:rPr>
              <w:t>İli:</w:t>
            </w:r>
            <w:r w:rsidR="00614088">
              <w:rPr>
                <w:rFonts w:ascii="Caladea" w:hAnsi="Caladea"/>
                <w:b/>
                <w:spacing w:val="-2"/>
                <w:sz w:val="24"/>
              </w:rPr>
              <w:t>Tekirdağ</w:t>
            </w:r>
          </w:p>
        </w:tc>
        <w:tc>
          <w:tcPr>
            <w:tcW w:w="5655" w:type="dxa"/>
            <w:gridSpan w:val="2"/>
            <w:tcBorders>
              <w:right w:val="single" w:sz="8" w:space="0" w:color="000000"/>
            </w:tcBorders>
            <w:vAlign w:val="center"/>
          </w:tcPr>
          <w:p w:rsidR="002D0A48" w:rsidRDefault="00957878" w:rsidP="002F60FE">
            <w:pPr>
              <w:pStyle w:val="TableParagraph"/>
              <w:spacing w:before="145"/>
              <w:ind w:left="70"/>
              <w:jc w:val="center"/>
              <w:rPr>
                <w:sz w:val="24"/>
              </w:rPr>
            </w:pPr>
            <w:r>
              <w:rPr>
                <w:rFonts w:ascii="Times New Roman" w:hAnsi="Times New Roman"/>
                <w:b/>
                <w:sz w:val="24"/>
              </w:rPr>
              <w:t>İlçesi:</w:t>
            </w:r>
            <w:r w:rsidR="00614088">
              <w:rPr>
                <w:spacing w:val="-7"/>
                <w:sz w:val="24"/>
              </w:rPr>
              <w:t>Malkara</w:t>
            </w:r>
          </w:p>
        </w:tc>
      </w:tr>
      <w:tr w:rsidR="002D0A48" w:rsidTr="00614088">
        <w:trPr>
          <w:trHeight w:val="1822"/>
        </w:trPr>
        <w:tc>
          <w:tcPr>
            <w:tcW w:w="1355"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70" w:type="dxa"/>
            <w:tcBorders>
              <w:left w:val="single" w:sz="8" w:space="0" w:color="000000"/>
            </w:tcBorders>
            <w:vAlign w:val="center"/>
          </w:tcPr>
          <w:p w:rsidR="002D0A48" w:rsidRDefault="00614088">
            <w:pPr>
              <w:pStyle w:val="TableParagraph"/>
              <w:spacing w:before="123"/>
              <w:ind w:left="69"/>
              <w:rPr>
                <w:sz w:val="20"/>
              </w:rPr>
            </w:pPr>
            <w:r w:rsidRPr="00565DA0">
              <w:rPr>
                <w:sz w:val="20"/>
              </w:rPr>
              <w:t>CAMİ ATİK MAH. FİLİZ SK. PULLUKÇU İLKÖĞRETİM OKULU SİTESİ  NO: 12 MALKARA / TEKİRDAĞ</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 xml:space="preserve">CoğrafiKonum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927FBD">
            <w:pPr>
              <w:pStyle w:val="TableParagraph"/>
              <w:rPr>
                <w:rFonts w:ascii="Times New Roman"/>
              </w:rPr>
            </w:pPr>
            <w:hyperlink r:id="rId11" w:history="1">
              <w:r w:rsidR="00614088" w:rsidRPr="00D97F52">
                <w:rPr>
                  <w:rStyle w:val="Kpr"/>
                  <w:sz w:val="20"/>
                </w:rPr>
                <w:t>https://www.google.com/maps/dir//40.88572,26.8951655/@40.88572,26.895165,15z?hl=tr-TR</w:t>
              </w:r>
            </w:hyperlink>
          </w:p>
        </w:tc>
      </w:tr>
      <w:tr w:rsidR="002D0A48" w:rsidTr="00614088">
        <w:trPr>
          <w:trHeight w:val="1813"/>
        </w:trPr>
        <w:tc>
          <w:tcPr>
            <w:tcW w:w="1355"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70" w:type="dxa"/>
            <w:tcBorders>
              <w:left w:val="single" w:sz="8" w:space="0" w:color="000000"/>
            </w:tcBorders>
            <w:vAlign w:val="center"/>
          </w:tcPr>
          <w:p w:rsidR="002D0A48" w:rsidRDefault="00614088">
            <w:pPr>
              <w:pStyle w:val="TableParagraph"/>
              <w:spacing w:before="121"/>
              <w:ind w:left="69"/>
              <w:rPr>
                <w:sz w:val="20"/>
              </w:rPr>
            </w:pPr>
            <w:r>
              <w:rPr>
                <w:spacing w:val="-2"/>
                <w:sz w:val="20"/>
              </w:rPr>
              <w:t>0(282) 427 75 48</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614088" w:rsidP="00614088">
            <w:pPr>
              <w:pStyle w:val="TableParagraph"/>
              <w:jc w:val="center"/>
              <w:rPr>
                <w:rFonts w:ascii="Times New Roman"/>
              </w:rPr>
            </w:pPr>
            <w:r>
              <w:rPr>
                <w:rFonts w:ascii="Times New Roman"/>
              </w:rPr>
              <w:t>-</w:t>
            </w:r>
          </w:p>
        </w:tc>
      </w:tr>
      <w:tr w:rsidR="002D0A48" w:rsidTr="00614088">
        <w:trPr>
          <w:trHeight w:val="1813"/>
        </w:trPr>
        <w:tc>
          <w:tcPr>
            <w:tcW w:w="1355"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Times New Roman"/>
                <w:b/>
                <w:w w:val="105"/>
                <w:sz w:val="20"/>
              </w:rPr>
              <w:t xml:space="preserve">Posta </w:t>
            </w:r>
            <w:r>
              <w:rPr>
                <w:rFonts w:ascii="Times New Roman"/>
                <w:b/>
                <w:spacing w:val="-2"/>
                <w:w w:val="105"/>
                <w:sz w:val="20"/>
              </w:rPr>
              <w:t>Adresi:</w:t>
            </w:r>
          </w:p>
        </w:tc>
        <w:tc>
          <w:tcPr>
            <w:tcW w:w="3170" w:type="dxa"/>
            <w:tcBorders>
              <w:left w:val="single" w:sz="8" w:space="0" w:color="000000"/>
            </w:tcBorders>
            <w:vAlign w:val="center"/>
          </w:tcPr>
          <w:p w:rsidR="002D0A48" w:rsidRDefault="00440B6D">
            <w:pPr>
              <w:pStyle w:val="TableParagraph"/>
              <w:spacing w:before="123"/>
              <w:ind w:left="69"/>
              <w:rPr>
                <w:sz w:val="20"/>
              </w:rPr>
            </w:pPr>
            <w:r>
              <w:rPr>
                <w:spacing w:val="-2"/>
                <w:sz w:val="20"/>
              </w:rPr>
              <w:t>708357@meb.k12.tr</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CB1FA9" w:rsidRPr="00CB1FA9" w:rsidRDefault="00927FBD" w:rsidP="00CB1FA9">
            <w:pPr>
              <w:pStyle w:val="Balk1"/>
              <w:shd w:val="clear" w:color="auto" w:fill="F7F7F7"/>
              <w:textAlignment w:val="baseline"/>
              <w:rPr>
                <w:rFonts w:ascii="Arial" w:hAnsi="Arial" w:cs="Arial"/>
                <w:color w:val="363636"/>
                <w:sz w:val="22"/>
                <w:szCs w:val="22"/>
              </w:rPr>
            </w:pPr>
            <w:hyperlink r:id="rId12" w:tgtFrame="_blank" w:history="1">
              <w:r w:rsidR="00CB1FA9" w:rsidRPr="00CB1FA9">
                <w:rPr>
                  <w:rStyle w:val="Kpr"/>
                  <w:rFonts w:ascii="inherit" w:hAnsi="inherit" w:cs="Arial"/>
                  <w:color w:val="2F4E85"/>
                  <w:sz w:val="22"/>
                  <w:szCs w:val="22"/>
                  <w:bdr w:val="none" w:sz="0" w:space="0" w:color="auto" w:frame="1"/>
                </w:rPr>
                <w:t>http://nhpullukcuilkokulu.meb.k12.tr</w:t>
              </w:r>
            </w:hyperlink>
          </w:p>
          <w:p w:rsidR="002D0A48" w:rsidRDefault="002D0A48">
            <w:pPr>
              <w:pStyle w:val="TableParagraph"/>
              <w:spacing w:before="123"/>
              <w:ind w:left="70"/>
              <w:rPr>
                <w:sz w:val="20"/>
              </w:rPr>
            </w:pPr>
          </w:p>
        </w:tc>
      </w:tr>
      <w:tr w:rsidR="002D0A48" w:rsidTr="00614088">
        <w:trPr>
          <w:trHeight w:val="2335"/>
        </w:trPr>
        <w:tc>
          <w:tcPr>
            <w:tcW w:w="1355"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Times New Roman"/>
                <w:b/>
                <w:spacing w:val="-2"/>
                <w:sz w:val="20"/>
              </w:rPr>
              <w:t>Kodu:</w:t>
            </w:r>
          </w:p>
        </w:tc>
        <w:tc>
          <w:tcPr>
            <w:tcW w:w="3170" w:type="dxa"/>
            <w:tcBorders>
              <w:left w:val="single" w:sz="8" w:space="0" w:color="000000"/>
              <w:right w:val="single" w:sz="4" w:space="0" w:color="000000"/>
            </w:tcBorders>
            <w:vAlign w:val="center"/>
          </w:tcPr>
          <w:p w:rsidR="002D0A48" w:rsidRDefault="00614088">
            <w:pPr>
              <w:pStyle w:val="TableParagraph"/>
              <w:rPr>
                <w:rFonts w:ascii="Times New Roman"/>
              </w:rPr>
            </w:pPr>
            <w:r>
              <w:rPr>
                <w:rFonts w:ascii="Times New Roman"/>
              </w:rPr>
              <w:t xml:space="preserve">  708357</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957878" w:rsidP="002F60FE">
            <w:pPr>
              <w:pStyle w:val="TableParagraph"/>
              <w:tabs>
                <w:tab w:val="left" w:leader="dot" w:pos="1402"/>
              </w:tabs>
              <w:spacing w:before="188"/>
              <w:ind w:left="75"/>
              <w:rPr>
                <w:sz w:val="20"/>
              </w:rPr>
            </w:pPr>
            <w:r>
              <w:rPr>
                <w:w w:val="90"/>
                <w:sz w:val="20"/>
              </w:rPr>
              <w:t>Tam</w:t>
            </w:r>
            <w:r w:rsidR="002F60FE">
              <w:rPr>
                <w:w w:val="90"/>
                <w:sz w:val="20"/>
              </w:rPr>
              <w:t xml:space="preserve"> </w:t>
            </w:r>
            <w:r>
              <w:rPr>
                <w:w w:val="90"/>
                <w:sz w:val="20"/>
              </w:rPr>
              <w:t>Gün</w:t>
            </w:r>
          </w:p>
        </w:tc>
      </w:tr>
    </w:tbl>
    <w:p w:rsidR="002D0A48" w:rsidRDefault="002D0A48">
      <w:pPr>
        <w:rPr>
          <w:sz w:val="20"/>
        </w:rPr>
        <w:sectPr w:rsidR="002D0A48">
          <w:pgSz w:w="11910" w:h="16840"/>
          <w:pgMar w:top="1780" w:right="400" w:bottom="1280" w:left="460" w:header="0" w:footer="1097" w:gutter="0"/>
          <w:cols w:space="708"/>
        </w:sectPr>
      </w:pPr>
    </w:p>
    <w:p w:rsidR="0091440E" w:rsidRDefault="0091440E" w:rsidP="0091440E">
      <w:pPr>
        <w:pStyle w:val="Balk1"/>
      </w:pPr>
      <w:r>
        <w:rPr>
          <w:spacing w:val="-2"/>
        </w:rPr>
        <w:lastRenderedPageBreak/>
        <w:t>SUNUŞ</w:t>
      </w:r>
    </w:p>
    <w:p w:rsidR="0091440E" w:rsidRDefault="0091440E" w:rsidP="00245E0E">
      <w:pPr>
        <w:spacing w:line="264" w:lineRule="auto"/>
        <w:ind w:firstLine="720"/>
        <w:jc w:val="both"/>
        <w:rPr>
          <w:szCs w:val="24"/>
        </w:rPr>
      </w:pPr>
    </w:p>
    <w:p w:rsidR="0091440E" w:rsidRDefault="0091440E" w:rsidP="00245E0E">
      <w:pPr>
        <w:spacing w:line="264" w:lineRule="auto"/>
        <w:ind w:firstLine="720"/>
        <w:jc w:val="both"/>
        <w:rPr>
          <w:szCs w:val="24"/>
        </w:rPr>
      </w:pPr>
    </w:p>
    <w:p w:rsidR="00245E0E" w:rsidRDefault="00245E0E" w:rsidP="00245E0E">
      <w:pPr>
        <w:spacing w:line="264" w:lineRule="auto"/>
        <w:ind w:firstLine="720"/>
        <w:jc w:val="both"/>
        <w:rPr>
          <w:szCs w:val="24"/>
        </w:rPr>
      </w:pPr>
      <w:r>
        <w:rPr>
          <w:szCs w:val="24"/>
        </w:rPr>
        <w:t>Değişen ve gelişen dünyada,çağın gerektirdiklerini yerine getirme yolunda tüm gücümüzle çalışıyoruz.Her eğitim ve öğretim yılı sonrası artı ve eksilerimizi kurum olarak gözden geçirip bir sonraki yıla daha güçlü başlamak adına tüm paydaşlarımızla toplantılar yapmaktayız.Nurten Hüsnü Pullukçu Ortaokulu olarak Nurten Hüsnü Pullukçu İlkokulu ile aynı binayı paylaşmaktayız.Bu durumun dezavantajları olsa da öğrencilerin bildiği eğitim ortamında eğitim ve öğrenimine devam etmesi başarıya olumlu etkiler göstermektedir.</w:t>
      </w:r>
    </w:p>
    <w:p w:rsidR="00245E0E" w:rsidRDefault="00245E0E" w:rsidP="00245E0E">
      <w:pPr>
        <w:spacing w:line="264" w:lineRule="auto"/>
        <w:ind w:firstLine="720"/>
        <w:jc w:val="both"/>
        <w:rPr>
          <w:szCs w:val="24"/>
        </w:rPr>
      </w:pPr>
    </w:p>
    <w:p w:rsidR="00245E0E" w:rsidRDefault="00245E0E" w:rsidP="00245E0E">
      <w:pPr>
        <w:spacing w:line="264" w:lineRule="auto"/>
        <w:ind w:firstLine="720"/>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r>
        <w:rPr>
          <w:szCs w:val="24"/>
        </w:rPr>
        <w:t xml:space="preserve">                                                                                                             </w:t>
      </w:r>
    </w:p>
    <w:p w:rsidR="00245E0E" w:rsidRDefault="00245E0E" w:rsidP="00245E0E">
      <w:pPr>
        <w:spacing w:line="264" w:lineRule="auto"/>
        <w:ind w:firstLine="720"/>
        <w:jc w:val="both"/>
        <w:rPr>
          <w:szCs w:val="24"/>
        </w:rPr>
      </w:pPr>
    </w:p>
    <w:p w:rsidR="00245E0E" w:rsidRPr="00A47F2F" w:rsidRDefault="00245E0E" w:rsidP="00245E0E">
      <w:pPr>
        <w:spacing w:line="264" w:lineRule="auto"/>
        <w:ind w:firstLine="720"/>
        <w:jc w:val="both"/>
        <w:rPr>
          <w:szCs w:val="24"/>
        </w:rPr>
      </w:pPr>
      <w:r w:rsidRPr="0068549A">
        <w:rPr>
          <w:szCs w:val="24"/>
        </w:rPr>
        <w:t xml:space="preserve">Bu anlamda, </w:t>
      </w:r>
      <w:r>
        <w:rPr>
          <w:szCs w:val="24"/>
        </w:rPr>
        <w:t>2024-2028</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Pr="0068549A">
        <w:rPr>
          <w:szCs w:val="24"/>
        </w:rPr>
        <w:t xml:space="preserve"> teşekkür ediyor, İlçemiz, İlimiz ve Ülkemiz eğitim sistemine hayırlı olmasını diliyorum</w:t>
      </w:r>
      <w:r>
        <w:rPr>
          <w:szCs w:val="24"/>
        </w:rPr>
        <w:t>.</w:t>
      </w:r>
    </w:p>
    <w:p w:rsidR="00245E0E" w:rsidRPr="00A47F2F" w:rsidRDefault="00245E0E" w:rsidP="00245E0E">
      <w:pPr>
        <w:spacing w:line="264" w:lineRule="auto"/>
        <w:ind w:firstLine="708"/>
        <w:jc w:val="both"/>
        <w:rPr>
          <w:szCs w:val="24"/>
        </w:rPr>
      </w:pPr>
    </w:p>
    <w:p w:rsidR="00245E0E" w:rsidRPr="00E22B8A" w:rsidRDefault="00245E0E" w:rsidP="00245E0E">
      <w:pPr>
        <w:jc w:val="right"/>
        <w:rPr>
          <w:rFonts w:eastAsia="Adobe Garamond Pro Bold"/>
        </w:rPr>
      </w:pPr>
      <w:r>
        <w:rPr>
          <w:rFonts w:eastAsia="Adobe Garamond Pro Bold"/>
        </w:rPr>
        <w:t>H.Haydar DURMAZ</w:t>
      </w:r>
    </w:p>
    <w:p w:rsidR="00245E0E" w:rsidRDefault="00245E0E" w:rsidP="00245E0E">
      <w:pPr>
        <w:ind w:left="8640" w:firstLine="720"/>
        <w:rPr>
          <w:rFonts w:eastAsia="Adobe Garamond Pro Bold"/>
        </w:rPr>
      </w:pPr>
      <w:r>
        <w:rPr>
          <w:rFonts w:eastAsia="Adobe Garamond Pro Bold"/>
        </w:rPr>
        <w:t>Okul Müdürü</w:t>
      </w: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Pr="00245E0E" w:rsidRDefault="00245E0E" w:rsidP="00245E0E">
      <w:pPr>
        <w:rPr>
          <w:rFonts w:eastAsia="Adobe Garamond Pro Bold"/>
        </w:rPr>
      </w:pPr>
    </w:p>
    <w:p w:rsidR="00245E0E" w:rsidRDefault="00245E0E" w:rsidP="00245E0E">
      <w:pPr>
        <w:rPr>
          <w:rFonts w:eastAsia="Adobe Garamond Pro Bold"/>
        </w:rPr>
      </w:pPr>
    </w:p>
    <w:p w:rsidR="00245E0E" w:rsidRPr="00245E0E" w:rsidRDefault="00245E0E" w:rsidP="00245E0E">
      <w:pPr>
        <w:rPr>
          <w:rFonts w:eastAsia="Adobe Garamond Pro Bold"/>
        </w:rPr>
      </w:pPr>
    </w:p>
    <w:p w:rsidR="00245E0E" w:rsidRDefault="00245E0E" w:rsidP="00245E0E">
      <w:pPr>
        <w:jc w:val="center"/>
        <w:rPr>
          <w:rFonts w:eastAsia="Adobe Garamond Pro Bold"/>
        </w:rPr>
      </w:pPr>
    </w:p>
    <w:p w:rsidR="00245E0E" w:rsidRPr="00245E0E" w:rsidRDefault="00245E0E" w:rsidP="00245E0E">
      <w:pPr>
        <w:rPr>
          <w:rFonts w:eastAsia="Adobe Garamond Pro Bold"/>
        </w:rPr>
        <w:sectPr w:rsidR="00245E0E" w:rsidRPr="00245E0E">
          <w:pgSz w:w="11910" w:h="16840"/>
          <w:pgMar w:top="1920" w:right="400" w:bottom="1280" w:left="460" w:header="0" w:footer="1097" w:gutter="0"/>
          <w:cols w:space="708"/>
        </w:sectPr>
      </w:pPr>
    </w:p>
    <w:p w:rsidR="00127341" w:rsidRDefault="00127341" w:rsidP="00127341">
      <w:pPr>
        <w:ind w:right="1082"/>
        <w:jc w:val="center"/>
        <w:rPr>
          <w:b/>
          <w:sz w:val="20"/>
          <w:szCs w:val="20"/>
        </w:rPr>
      </w:pPr>
      <w:r w:rsidRPr="00127341">
        <w:rPr>
          <w:rFonts w:ascii="Times New Roman" w:hAnsi="Times New Roman"/>
          <w:sz w:val="20"/>
          <w:szCs w:val="20"/>
        </w:rPr>
        <w:lastRenderedPageBreak/>
        <w:tab/>
      </w:r>
      <w:r w:rsidRPr="00127341">
        <w:rPr>
          <w:b/>
          <w:sz w:val="20"/>
          <w:szCs w:val="20"/>
        </w:rPr>
        <w:t>İÇİNDEKİLER</w:t>
      </w:r>
    </w:p>
    <w:p w:rsidR="00127341" w:rsidRPr="00127341" w:rsidRDefault="00127341" w:rsidP="00127341">
      <w:pPr>
        <w:ind w:right="1082"/>
        <w:jc w:val="center"/>
        <w:rPr>
          <w:sz w:val="20"/>
          <w:szCs w:val="20"/>
        </w:rPr>
      </w:pPr>
    </w:p>
    <w:p w:rsidR="0091440E" w:rsidRPr="0091440E" w:rsidRDefault="00127341" w:rsidP="0091440E">
      <w:pPr>
        <w:pStyle w:val="ListeParagraf"/>
        <w:numPr>
          <w:ilvl w:val="0"/>
          <w:numId w:val="41"/>
        </w:numPr>
        <w:ind w:right="-5476"/>
        <w:rPr>
          <w:b/>
          <w:sz w:val="20"/>
          <w:szCs w:val="20"/>
        </w:rPr>
      </w:pPr>
      <w:r w:rsidRPr="0091440E">
        <w:rPr>
          <w:b/>
          <w:sz w:val="20"/>
          <w:szCs w:val="20"/>
        </w:rPr>
        <w:t>GİRİŞ</w:t>
      </w:r>
      <w:r w:rsidR="0091440E">
        <w:rPr>
          <w:b/>
          <w:sz w:val="20"/>
          <w:szCs w:val="20"/>
        </w:rPr>
        <w:t xml:space="preserve"> </w:t>
      </w:r>
      <w:r w:rsidRPr="0091440E">
        <w:rPr>
          <w:b/>
          <w:sz w:val="20"/>
          <w:szCs w:val="20"/>
        </w:rPr>
        <w:t>VE</w:t>
      </w:r>
      <w:r w:rsidR="0091440E">
        <w:rPr>
          <w:b/>
          <w:sz w:val="20"/>
          <w:szCs w:val="20"/>
        </w:rPr>
        <w:t xml:space="preserve"> </w:t>
      </w:r>
      <w:r w:rsidRPr="0091440E">
        <w:rPr>
          <w:b/>
          <w:sz w:val="20"/>
          <w:szCs w:val="20"/>
        </w:rPr>
        <w:t>STRATEJİK</w:t>
      </w:r>
      <w:r w:rsidR="0091440E">
        <w:rPr>
          <w:b/>
          <w:sz w:val="20"/>
          <w:szCs w:val="20"/>
        </w:rPr>
        <w:t xml:space="preserve"> </w:t>
      </w:r>
      <w:r w:rsidRPr="0091440E">
        <w:rPr>
          <w:b/>
          <w:sz w:val="20"/>
          <w:szCs w:val="20"/>
        </w:rPr>
        <w:t>PLANIN</w:t>
      </w:r>
      <w:r w:rsidR="0091440E">
        <w:rPr>
          <w:b/>
          <w:sz w:val="20"/>
          <w:szCs w:val="20"/>
        </w:rPr>
        <w:t xml:space="preserve"> </w:t>
      </w:r>
      <w:r w:rsidRPr="0091440E">
        <w:rPr>
          <w:b/>
          <w:sz w:val="20"/>
          <w:szCs w:val="20"/>
        </w:rPr>
        <w:t>HAZIRLIK</w:t>
      </w:r>
      <w:r w:rsidR="0091440E">
        <w:rPr>
          <w:b/>
          <w:sz w:val="20"/>
          <w:szCs w:val="20"/>
        </w:rPr>
        <w:t xml:space="preserve"> </w:t>
      </w:r>
      <w:r w:rsidRPr="0091440E">
        <w:rPr>
          <w:b/>
          <w:sz w:val="20"/>
          <w:szCs w:val="20"/>
        </w:rPr>
        <w:t>SÜRECİ</w:t>
      </w:r>
    </w:p>
    <w:tbl>
      <w:tblPr>
        <w:tblW w:w="9850" w:type="dxa"/>
        <w:tblCellMar>
          <w:left w:w="0" w:type="dxa"/>
          <w:right w:w="0" w:type="dxa"/>
        </w:tblCellMar>
        <w:tblLook w:val="04A0"/>
      </w:tblPr>
      <w:tblGrid>
        <w:gridCol w:w="9567"/>
        <w:gridCol w:w="283"/>
      </w:tblGrid>
      <w:tr w:rsidR="00127341" w:rsidRPr="00127341" w:rsidTr="0020380D">
        <w:trPr>
          <w:trHeight w:val="174"/>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1.1. Strateji  Geliştirme  Kurulu  ve  Stratejik  Plan Ekibi……………...…………..….……...............................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7</w:t>
            </w:r>
          </w:p>
        </w:tc>
      </w:tr>
      <w:tr w:rsidR="00127341" w:rsidRPr="00127341" w:rsidTr="0020380D">
        <w:trPr>
          <w:trHeight w:val="505"/>
        </w:trPr>
        <w:tc>
          <w:tcPr>
            <w:tcW w:w="9567" w:type="dxa"/>
            <w:tcBorders>
              <w:top w:val="nil"/>
              <w:left w:val="nil"/>
              <w:bottom w:val="nil"/>
              <w:right w:val="nil"/>
            </w:tcBorders>
            <w:shd w:val="clear" w:color="auto" w:fill="auto"/>
          </w:tcPr>
          <w:p w:rsidR="00127341" w:rsidRPr="00127341" w:rsidRDefault="00127341" w:rsidP="0020380D">
            <w:pPr>
              <w:spacing w:after="2"/>
              <w:rPr>
                <w:sz w:val="20"/>
                <w:szCs w:val="20"/>
              </w:rPr>
            </w:pPr>
            <w:r w:rsidRPr="00127341">
              <w:rPr>
                <w:sz w:val="20"/>
                <w:szCs w:val="20"/>
              </w:rPr>
              <w:t>1.2. Planlama  Süreci………………………….…………….…...…………..………..………………………...........................</w:t>
            </w:r>
            <w:r>
              <w:rPr>
                <w:sz w:val="20"/>
                <w:szCs w:val="20"/>
              </w:rPr>
              <w:t>...........</w:t>
            </w:r>
          </w:p>
          <w:p w:rsidR="00127341" w:rsidRPr="00127341" w:rsidRDefault="00127341" w:rsidP="0020380D">
            <w:pPr>
              <w:rPr>
                <w:sz w:val="20"/>
                <w:szCs w:val="20"/>
              </w:rPr>
            </w:pPr>
            <w:r w:rsidRPr="00127341">
              <w:rPr>
                <w:b/>
                <w:sz w:val="20"/>
                <w:szCs w:val="20"/>
              </w:rPr>
              <w:t>2.</w:t>
            </w:r>
            <w:r>
              <w:rPr>
                <w:b/>
                <w:sz w:val="20"/>
                <w:szCs w:val="20"/>
              </w:rPr>
              <w:t xml:space="preserve">  </w:t>
            </w:r>
            <w:r w:rsidRPr="00127341">
              <w:rPr>
                <w:b/>
                <w:sz w:val="20"/>
                <w:szCs w:val="20"/>
              </w:rPr>
              <w:t>DURUM</w:t>
            </w:r>
            <w:r w:rsidR="0091440E">
              <w:rPr>
                <w:b/>
                <w:sz w:val="20"/>
                <w:szCs w:val="20"/>
              </w:rPr>
              <w:t xml:space="preserve"> </w:t>
            </w:r>
            <w:r w:rsidRPr="00127341">
              <w:rPr>
                <w:b/>
                <w:sz w:val="20"/>
                <w:szCs w:val="20"/>
              </w:rPr>
              <w:t>ANALİZİ</w:t>
            </w:r>
          </w:p>
        </w:tc>
        <w:tc>
          <w:tcPr>
            <w:tcW w:w="283"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7</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2.1. Kurumsal Tarihçe…………………………………………...…………….…….…..……………………............................</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10</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2.2.Uygulanmakta Olan Planın Değerlendirilmesi……………………………..………...………...........................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10</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2.3. Mevzuat Analizi………………………………………………..…..……….…..…………………………...........................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11</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2.4. Üst Politika Belgelerinin Analizi……………………………….……………….…....…………….............................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12</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2.5. Faaliyet Alanları ile Ürün ve Hizmetlerin Belirlenmesi…………………..………......…............................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13</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2.6. Paydaş Analizi……………………………………………………...………..…..…………………………............................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14</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  Kuruluş İçi Analiz………………………………………………………………...….……………………............................</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16</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2.7.1.  Teşkilat Yapısı……………………………………………………………...….…………………………...........................</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16</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2.7.2.   İnsan Kaynakları …………………………….………………...……………….…………………….............................</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17</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2.7.3.   Teknolojik Düzey ……………………………...…………………..……..…………………………............................</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18</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2.7.4.   Mali Kaynaklar..........................................................................................................................</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19</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2.7.5.   İstatistiki Veriler........................................................................................................................</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20</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2.8.  PESTLE Analizi………………………………………...……………………...……………………………............................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22</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2.9.  Güçlü ve Zayıf Yönler ile Fırsatlar ve Tehditler(GZFT)Analizi…………..……..………...........................</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23</w:t>
            </w:r>
          </w:p>
        </w:tc>
      </w:tr>
      <w:tr w:rsidR="00127341" w:rsidRPr="00127341" w:rsidTr="0020380D">
        <w:trPr>
          <w:trHeight w:val="505"/>
        </w:trPr>
        <w:tc>
          <w:tcPr>
            <w:tcW w:w="9567" w:type="dxa"/>
            <w:tcBorders>
              <w:top w:val="nil"/>
              <w:left w:val="nil"/>
              <w:bottom w:val="nil"/>
              <w:right w:val="nil"/>
            </w:tcBorders>
            <w:shd w:val="clear" w:color="auto" w:fill="auto"/>
          </w:tcPr>
          <w:p w:rsidR="00127341" w:rsidRPr="00127341" w:rsidRDefault="00127341" w:rsidP="00127341">
            <w:pPr>
              <w:widowControl/>
              <w:numPr>
                <w:ilvl w:val="0"/>
                <w:numId w:val="40"/>
              </w:numPr>
              <w:autoSpaceDE/>
              <w:autoSpaceDN/>
              <w:spacing w:line="259" w:lineRule="auto"/>
              <w:ind w:hanging="228"/>
              <w:rPr>
                <w:sz w:val="20"/>
                <w:szCs w:val="20"/>
              </w:rPr>
            </w:pPr>
            <w:r w:rsidRPr="00127341">
              <w:rPr>
                <w:sz w:val="20"/>
                <w:szCs w:val="20"/>
              </w:rPr>
              <w:t>10.Tespit ve İhtiyaçların Belirlenmesi…………………………….……..…………………....................................</w:t>
            </w:r>
            <w:r>
              <w:rPr>
                <w:sz w:val="20"/>
                <w:szCs w:val="20"/>
              </w:rPr>
              <w:t>.............</w:t>
            </w:r>
          </w:p>
          <w:p w:rsidR="00127341" w:rsidRPr="00127341" w:rsidRDefault="00127341" w:rsidP="00127341">
            <w:pPr>
              <w:widowControl/>
              <w:numPr>
                <w:ilvl w:val="0"/>
                <w:numId w:val="40"/>
              </w:numPr>
              <w:autoSpaceDE/>
              <w:autoSpaceDN/>
              <w:spacing w:line="259" w:lineRule="auto"/>
              <w:ind w:hanging="228"/>
              <w:rPr>
                <w:sz w:val="20"/>
                <w:szCs w:val="20"/>
              </w:rPr>
            </w:pPr>
            <w:r w:rsidRPr="00127341">
              <w:rPr>
                <w:b/>
                <w:sz w:val="20"/>
                <w:szCs w:val="20"/>
              </w:rPr>
              <w:t>GELECEĞE</w:t>
            </w:r>
            <w:r w:rsidR="0091440E">
              <w:rPr>
                <w:b/>
                <w:sz w:val="20"/>
                <w:szCs w:val="20"/>
              </w:rPr>
              <w:t xml:space="preserve"> </w:t>
            </w:r>
            <w:r w:rsidRPr="00127341">
              <w:rPr>
                <w:b/>
                <w:sz w:val="20"/>
                <w:szCs w:val="20"/>
              </w:rPr>
              <w:t>BAKIŞ</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24</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3.1.  Misyon…………………………………………………………………...……………………………………............................</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27</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3.2. Vizyon…………………………………………………………………….…………………………………….............................</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27</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3.3. Temel Değerler…………………………...…………………………….…………………………………............................</w:t>
            </w:r>
            <w:r>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27</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3.4.</w:t>
            </w:r>
            <w:r w:rsidR="00763971">
              <w:rPr>
                <w:sz w:val="20"/>
                <w:szCs w:val="20"/>
              </w:rPr>
              <w:t xml:space="preserve"> </w:t>
            </w:r>
            <w:r w:rsidRPr="00127341">
              <w:rPr>
                <w:sz w:val="20"/>
                <w:szCs w:val="20"/>
              </w:rPr>
              <w:t>Amaçlar……………………………………………………………………………………………………….............................</w:t>
            </w:r>
            <w:r>
              <w:rPr>
                <w:sz w:val="20"/>
                <w:szCs w:val="20"/>
              </w:rPr>
              <w:t>.........</w:t>
            </w:r>
            <w:r w:rsidR="0076397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28</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3.5.</w:t>
            </w:r>
            <w:r w:rsidR="00763971">
              <w:rPr>
                <w:sz w:val="20"/>
                <w:szCs w:val="20"/>
              </w:rPr>
              <w:t xml:space="preserve"> </w:t>
            </w:r>
            <w:r w:rsidRPr="00127341">
              <w:rPr>
                <w:sz w:val="20"/>
                <w:szCs w:val="20"/>
              </w:rPr>
              <w:t>Hedefler………………………………………………………………………………………………………............................</w:t>
            </w:r>
            <w:r>
              <w:rPr>
                <w:sz w:val="20"/>
                <w:szCs w:val="20"/>
              </w:rPr>
              <w:t>.........</w:t>
            </w:r>
            <w:r w:rsidR="0076397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28</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763971" w:rsidP="0020380D">
            <w:pPr>
              <w:rPr>
                <w:sz w:val="20"/>
                <w:szCs w:val="20"/>
              </w:rPr>
            </w:pPr>
            <w:r>
              <w:rPr>
                <w:sz w:val="20"/>
                <w:szCs w:val="20"/>
              </w:rPr>
              <w:t xml:space="preserve">3.6. </w:t>
            </w:r>
            <w:r w:rsidR="00127341" w:rsidRPr="00127341">
              <w:rPr>
                <w:sz w:val="20"/>
                <w:szCs w:val="20"/>
              </w:rPr>
              <w:t xml:space="preserve"> Performans Göstergeleri………………………………….……………………………………………...........................</w:t>
            </w:r>
            <w:r w:rsidR="0012734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28</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sz w:val="20"/>
                <w:szCs w:val="20"/>
              </w:rPr>
              <w:t>3.7.</w:t>
            </w:r>
            <w:r w:rsidR="00763971">
              <w:rPr>
                <w:sz w:val="20"/>
                <w:szCs w:val="20"/>
              </w:rPr>
              <w:t xml:space="preserve"> </w:t>
            </w:r>
            <w:r w:rsidRPr="00127341">
              <w:rPr>
                <w:sz w:val="20"/>
                <w:szCs w:val="20"/>
              </w:rPr>
              <w:t>Stratejiler……………………………………….……………………………………………………………...........................</w:t>
            </w:r>
            <w:r>
              <w:rPr>
                <w:sz w:val="20"/>
                <w:szCs w:val="20"/>
              </w:rPr>
              <w:t>..........</w:t>
            </w:r>
            <w:r w:rsidR="0076397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sz w:val="20"/>
                <w:szCs w:val="20"/>
              </w:rPr>
              <w:t>28</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b/>
                <w:sz w:val="20"/>
                <w:szCs w:val="20"/>
              </w:rPr>
              <w:t>4.  MALİYETLE</w:t>
            </w:r>
            <w:r>
              <w:rPr>
                <w:b/>
                <w:sz w:val="20"/>
                <w:szCs w:val="20"/>
              </w:rPr>
              <w:t>NDİRME……………………………………</w:t>
            </w:r>
            <w:r w:rsidRPr="00127341">
              <w:rPr>
                <w:b/>
                <w:sz w:val="20"/>
                <w:szCs w:val="20"/>
              </w:rPr>
              <w:t>………………………………………</w:t>
            </w:r>
            <w:r w:rsidRPr="00127341">
              <w:rPr>
                <w:sz w:val="20"/>
                <w:szCs w:val="20"/>
              </w:rPr>
              <w:t>...........................</w:t>
            </w:r>
            <w:r>
              <w:rPr>
                <w:sz w:val="20"/>
                <w:szCs w:val="20"/>
              </w:rPr>
              <w:t>.</w:t>
            </w:r>
            <w:r w:rsidR="0076397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b/>
                <w:sz w:val="20"/>
                <w:szCs w:val="20"/>
              </w:rPr>
              <w:t>33</w:t>
            </w:r>
          </w:p>
        </w:tc>
      </w:tr>
      <w:tr w:rsidR="00127341" w:rsidRPr="00127341" w:rsidTr="0020380D">
        <w:trPr>
          <w:trHeight w:val="252"/>
        </w:trPr>
        <w:tc>
          <w:tcPr>
            <w:tcW w:w="9567" w:type="dxa"/>
            <w:tcBorders>
              <w:top w:val="nil"/>
              <w:left w:val="nil"/>
              <w:bottom w:val="nil"/>
              <w:right w:val="nil"/>
            </w:tcBorders>
            <w:shd w:val="clear" w:color="auto" w:fill="auto"/>
          </w:tcPr>
          <w:p w:rsidR="00127341" w:rsidRPr="00127341" w:rsidRDefault="00127341" w:rsidP="0020380D">
            <w:pPr>
              <w:rPr>
                <w:sz w:val="20"/>
                <w:szCs w:val="20"/>
              </w:rPr>
            </w:pPr>
            <w:r w:rsidRPr="00127341">
              <w:rPr>
                <w:b/>
                <w:sz w:val="20"/>
                <w:szCs w:val="20"/>
              </w:rPr>
              <w:t>5.  İZLE</w:t>
            </w:r>
            <w:r>
              <w:rPr>
                <w:b/>
                <w:sz w:val="20"/>
                <w:szCs w:val="20"/>
              </w:rPr>
              <w:t>MEVEDEĞERLENDİRME……………………..…</w:t>
            </w:r>
            <w:r w:rsidRPr="00127341">
              <w:rPr>
                <w:b/>
                <w:sz w:val="20"/>
                <w:szCs w:val="20"/>
              </w:rPr>
              <w:t>………………………………………</w:t>
            </w:r>
            <w:r w:rsidRPr="0012734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b/>
                <w:sz w:val="20"/>
                <w:szCs w:val="20"/>
              </w:rPr>
              <w:t>35</w:t>
            </w:r>
          </w:p>
        </w:tc>
      </w:tr>
      <w:tr w:rsidR="00127341" w:rsidRPr="00127341" w:rsidTr="0020380D">
        <w:trPr>
          <w:trHeight w:val="175"/>
        </w:trPr>
        <w:tc>
          <w:tcPr>
            <w:tcW w:w="9567" w:type="dxa"/>
            <w:tcBorders>
              <w:top w:val="nil"/>
              <w:left w:val="nil"/>
              <w:bottom w:val="nil"/>
              <w:right w:val="nil"/>
            </w:tcBorders>
            <w:shd w:val="clear" w:color="auto" w:fill="auto"/>
          </w:tcPr>
          <w:p w:rsidR="00127341" w:rsidRPr="00127341" w:rsidRDefault="00127341" w:rsidP="0020380D">
            <w:pPr>
              <w:ind w:right="-1085"/>
              <w:rPr>
                <w:sz w:val="20"/>
                <w:szCs w:val="20"/>
              </w:rPr>
            </w:pPr>
            <w:r w:rsidRPr="00127341">
              <w:rPr>
                <w:b/>
                <w:sz w:val="20"/>
                <w:szCs w:val="20"/>
              </w:rPr>
              <w:t>6.  Tablo/Şekil/Grafikler/Ekler………………………….……………………………………………….</w:t>
            </w:r>
            <w:r>
              <w:rPr>
                <w:sz w:val="20"/>
                <w:szCs w:val="20"/>
              </w:rPr>
              <w:t>..</w:t>
            </w:r>
            <w:r w:rsidRPr="00127341">
              <w:rPr>
                <w:sz w:val="20"/>
                <w:szCs w:val="20"/>
              </w:rPr>
              <w:t>................</w:t>
            </w:r>
          </w:p>
        </w:tc>
        <w:tc>
          <w:tcPr>
            <w:tcW w:w="283" w:type="dxa"/>
            <w:tcBorders>
              <w:top w:val="nil"/>
              <w:left w:val="nil"/>
              <w:bottom w:val="nil"/>
              <w:right w:val="nil"/>
            </w:tcBorders>
            <w:shd w:val="clear" w:color="auto" w:fill="auto"/>
          </w:tcPr>
          <w:p w:rsidR="00127341" w:rsidRPr="00127341" w:rsidRDefault="00127341" w:rsidP="0020380D">
            <w:pPr>
              <w:jc w:val="both"/>
              <w:rPr>
                <w:sz w:val="20"/>
                <w:szCs w:val="20"/>
              </w:rPr>
            </w:pPr>
            <w:r w:rsidRPr="00127341">
              <w:rPr>
                <w:b/>
                <w:sz w:val="20"/>
                <w:szCs w:val="20"/>
              </w:rPr>
              <w:t>39</w:t>
            </w:r>
          </w:p>
        </w:tc>
      </w:tr>
    </w:tbl>
    <w:p w:rsidR="00B42CB1" w:rsidRPr="00127341" w:rsidRDefault="00B42CB1" w:rsidP="00127341">
      <w:pPr>
        <w:tabs>
          <w:tab w:val="left" w:pos="1565"/>
        </w:tabs>
        <w:ind w:left="426" w:right="277" w:hanging="426"/>
        <w:rPr>
          <w:rFonts w:ascii="Times New Roman" w:hAnsi="Times New Roman"/>
          <w:sz w:val="20"/>
          <w:szCs w:val="20"/>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rsidP="00127341">
      <w:pPr>
        <w:tabs>
          <w:tab w:val="left" w:pos="709"/>
        </w:tabs>
        <w:ind w:left="709"/>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127341" w:rsidRDefault="0012734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A28E6">
      <w:pPr>
        <w:jc w:val="center"/>
        <w:rPr>
          <w:rFonts w:ascii="Times New Roman" w:hAnsi="Times New Roman"/>
          <w:b/>
          <w:sz w:val="96"/>
        </w:rPr>
      </w:pPr>
      <w:r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A28E6" w:rsidRDefault="00B42CB1" w:rsidP="00BA28E6">
      <w:pPr>
        <w:pStyle w:val="ListeParagraf"/>
        <w:spacing w:before="0"/>
        <w:ind w:left="0" w:firstLine="0"/>
        <w:jc w:val="center"/>
        <w:rPr>
          <w:rFonts w:ascii="Caladea" w:hAnsi="Caladea"/>
          <w:b/>
          <w:sz w:val="90"/>
          <w:szCs w:val="90"/>
        </w:rPr>
      </w:pPr>
      <w:r w:rsidRPr="00BA28E6">
        <w:rPr>
          <w:rFonts w:ascii="Times New Roman" w:hAnsi="Times New Roman"/>
          <w:b/>
          <w:w w:val="85"/>
          <w:sz w:val="90"/>
          <w:szCs w:val="90"/>
        </w:rPr>
        <w:t>GİRİŞ</w:t>
      </w:r>
      <w:r w:rsidR="00BA28E6" w:rsidRPr="00BA28E6">
        <w:rPr>
          <w:rFonts w:ascii="Times New Roman" w:hAnsi="Times New Roman"/>
          <w:b/>
          <w:w w:val="85"/>
          <w:sz w:val="90"/>
          <w:szCs w:val="90"/>
        </w:rPr>
        <w:t xml:space="preserve"> </w:t>
      </w:r>
      <w:r w:rsidRPr="00BA28E6">
        <w:rPr>
          <w:rFonts w:ascii="Times New Roman" w:hAnsi="Times New Roman"/>
          <w:b/>
          <w:w w:val="85"/>
          <w:sz w:val="90"/>
          <w:szCs w:val="90"/>
        </w:rPr>
        <w:t>VE</w:t>
      </w:r>
      <w:r w:rsidR="00BA28E6" w:rsidRPr="00BA28E6">
        <w:rPr>
          <w:rFonts w:ascii="Times New Roman" w:hAnsi="Times New Roman"/>
          <w:b/>
          <w:w w:val="85"/>
          <w:sz w:val="90"/>
          <w:szCs w:val="90"/>
        </w:rPr>
        <w:t xml:space="preserve"> </w:t>
      </w:r>
      <w:r w:rsidRPr="00BA28E6">
        <w:rPr>
          <w:rFonts w:ascii="Times New Roman" w:hAnsi="Times New Roman"/>
          <w:b/>
          <w:w w:val="85"/>
          <w:sz w:val="90"/>
          <w:szCs w:val="90"/>
        </w:rPr>
        <w:t>STRATEJİK</w:t>
      </w:r>
      <w:r w:rsidR="0091440E">
        <w:rPr>
          <w:rFonts w:ascii="Times New Roman" w:hAnsi="Times New Roman"/>
          <w:b/>
          <w:w w:val="85"/>
          <w:sz w:val="90"/>
          <w:szCs w:val="90"/>
        </w:rPr>
        <w:t xml:space="preserve"> </w:t>
      </w:r>
      <w:r w:rsidRPr="00BA28E6">
        <w:rPr>
          <w:rFonts w:ascii="Times New Roman" w:hAnsi="Times New Roman"/>
          <w:b/>
          <w:w w:val="85"/>
          <w:sz w:val="90"/>
          <w:szCs w:val="90"/>
        </w:rPr>
        <w:t>PLANIN</w:t>
      </w:r>
      <w:r w:rsidR="00BA28E6" w:rsidRPr="00BA28E6">
        <w:rPr>
          <w:rFonts w:ascii="Times New Roman" w:hAnsi="Times New Roman"/>
          <w:b/>
          <w:w w:val="85"/>
          <w:sz w:val="90"/>
          <w:szCs w:val="90"/>
        </w:rPr>
        <w:t xml:space="preserve"> </w:t>
      </w:r>
      <w:r w:rsidRPr="00BA28E6">
        <w:rPr>
          <w:rFonts w:ascii="Times New Roman" w:hAnsi="Times New Roman"/>
          <w:b/>
          <w:w w:val="85"/>
          <w:sz w:val="90"/>
          <w:szCs w:val="90"/>
        </w:rPr>
        <w:t>HAZIRLIK</w:t>
      </w:r>
      <w:r w:rsidR="00BA28E6" w:rsidRPr="00BA28E6">
        <w:rPr>
          <w:rFonts w:ascii="Times New Roman" w:hAnsi="Times New Roman"/>
          <w:b/>
          <w:w w:val="85"/>
          <w:sz w:val="90"/>
          <w:szCs w:val="90"/>
        </w:rPr>
        <w:t xml:space="preserve"> </w:t>
      </w:r>
      <w:r w:rsidRPr="00BA28E6">
        <w:rPr>
          <w:rFonts w:ascii="Times New Roman" w:hAnsi="Times New Roman"/>
          <w:b/>
          <w:spacing w:val="-2"/>
          <w:w w:val="85"/>
          <w:sz w:val="90"/>
          <w:szCs w:val="90"/>
        </w:rPr>
        <w:t>SÜRECİ</w:t>
      </w:r>
    </w:p>
    <w:p w:rsidR="00B42CB1" w:rsidRPr="00B42CB1" w:rsidRDefault="00B42CB1" w:rsidP="00B42CB1">
      <w:pPr>
        <w:rPr>
          <w:rFonts w:ascii="Times New Roman" w:hAnsi="Times New Roman"/>
          <w:sz w:val="24"/>
        </w:rPr>
        <w:sectPr w:rsidR="00B42CB1" w:rsidRPr="00B42CB1" w:rsidSect="00127341">
          <w:pgSz w:w="11910" w:h="16840"/>
          <w:pgMar w:top="1600" w:right="400" w:bottom="1280" w:left="1276" w:header="0" w:footer="1097" w:gutter="0"/>
          <w:cols w:space="708"/>
        </w:sectPr>
      </w:pPr>
    </w:p>
    <w:p w:rsidR="002D0A48" w:rsidRDefault="00957878" w:rsidP="00DC3331">
      <w:pPr>
        <w:pStyle w:val="Balk2"/>
        <w:numPr>
          <w:ilvl w:val="0"/>
          <w:numId w:val="9"/>
        </w:numPr>
        <w:tabs>
          <w:tab w:val="left" w:pos="1844"/>
        </w:tabs>
        <w:spacing w:before="84"/>
        <w:ind w:left="1844" w:hanging="375"/>
        <w:jc w:val="left"/>
      </w:pPr>
      <w:r>
        <w:rPr>
          <w:w w:val="85"/>
        </w:rPr>
        <w:lastRenderedPageBreak/>
        <w:t>GİRİŞ</w:t>
      </w:r>
      <w:r w:rsidR="00207CFE">
        <w:rPr>
          <w:w w:val="85"/>
        </w:rPr>
        <w:t xml:space="preserve"> </w:t>
      </w:r>
      <w:r>
        <w:rPr>
          <w:w w:val="85"/>
        </w:rPr>
        <w:t>VE</w:t>
      </w:r>
      <w:r w:rsidR="00207CFE">
        <w:rPr>
          <w:w w:val="85"/>
        </w:rPr>
        <w:t xml:space="preserve"> </w:t>
      </w:r>
      <w:r>
        <w:rPr>
          <w:w w:val="85"/>
        </w:rPr>
        <w:t>STRATEJİK</w:t>
      </w:r>
      <w:r w:rsidR="00207CFE">
        <w:rPr>
          <w:w w:val="85"/>
        </w:rPr>
        <w:t xml:space="preserve"> </w:t>
      </w:r>
      <w:r>
        <w:rPr>
          <w:w w:val="85"/>
        </w:rPr>
        <w:t>PLANIN</w:t>
      </w:r>
      <w:r w:rsidR="00207CFE">
        <w:rPr>
          <w:w w:val="85"/>
        </w:rPr>
        <w:t xml:space="preserve"> </w:t>
      </w:r>
      <w:r>
        <w:rPr>
          <w:w w:val="85"/>
        </w:rPr>
        <w:t>HAZIRLIK</w:t>
      </w:r>
      <w:r w:rsidR="00207CFE">
        <w:rPr>
          <w:w w:val="85"/>
        </w:rPr>
        <w:t xml:space="preserve"> </w:t>
      </w:r>
      <w:r>
        <w:rPr>
          <w:spacing w:val="-2"/>
          <w:w w:val="85"/>
        </w:rPr>
        <w:t>SÜRECİ</w:t>
      </w:r>
    </w:p>
    <w:p w:rsidR="002D0A48" w:rsidRDefault="00957878" w:rsidP="00DC3331">
      <w:pPr>
        <w:pStyle w:val="Balk3"/>
        <w:numPr>
          <w:ilvl w:val="1"/>
          <w:numId w:val="9"/>
        </w:numPr>
        <w:tabs>
          <w:tab w:val="left" w:pos="1675"/>
        </w:tabs>
        <w:spacing w:before="283"/>
        <w:ind w:left="1675" w:hanging="717"/>
        <w:rPr>
          <w:rFonts w:ascii="Caladea" w:hAnsi="Caladea"/>
        </w:rPr>
      </w:pPr>
      <w:r>
        <w:rPr>
          <w:w w:val="105"/>
        </w:rPr>
        <w:t>Strateji</w:t>
      </w:r>
      <w:r w:rsidR="004F6117">
        <w:rPr>
          <w:w w:val="105"/>
        </w:rPr>
        <w:t xml:space="preserve"> </w:t>
      </w:r>
      <w:r>
        <w:rPr>
          <w:w w:val="105"/>
        </w:rPr>
        <w:t>Geliştirme</w:t>
      </w:r>
      <w:r w:rsidR="004F6117">
        <w:rPr>
          <w:w w:val="105"/>
        </w:rPr>
        <w:t xml:space="preserve"> </w:t>
      </w:r>
      <w:r>
        <w:rPr>
          <w:w w:val="105"/>
        </w:rPr>
        <w:t>Kurulu</w:t>
      </w:r>
      <w:r w:rsidR="004F6117">
        <w:rPr>
          <w:w w:val="105"/>
        </w:rPr>
        <w:t xml:space="preserve"> </w:t>
      </w:r>
      <w:r>
        <w:rPr>
          <w:w w:val="105"/>
        </w:rPr>
        <w:t>ve</w:t>
      </w:r>
      <w:r w:rsidR="004F6117">
        <w:rPr>
          <w:w w:val="105"/>
        </w:rPr>
        <w:t xml:space="preserve"> </w:t>
      </w:r>
      <w:r>
        <w:rPr>
          <w:w w:val="105"/>
        </w:rPr>
        <w:t>Stratejik</w:t>
      </w:r>
      <w:r w:rsidR="004F6117">
        <w:rPr>
          <w:w w:val="105"/>
        </w:rPr>
        <w:t xml:space="preserve"> </w:t>
      </w:r>
      <w:r>
        <w:rPr>
          <w:w w:val="105"/>
        </w:rPr>
        <w:t>Plan</w:t>
      </w:r>
      <w:r w:rsidR="004F6117">
        <w:rPr>
          <w:w w:val="105"/>
        </w:rPr>
        <w:t xml:space="preserve"> </w:t>
      </w:r>
      <w:r>
        <w:rPr>
          <w:spacing w:val="-4"/>
          <w:w w:val="105"/>
        </w:rPr>
        <w:t>Ekibi</w:t>
      </w:r>
    </w:p>
    <w:p w:rsidR="002D0A48" w:rsidRDefault="002D0A48">
      <w:pPr>
        <w:pStyle w:val="GvdeMetni"/>
        <w:spacing w:before="11"/>
        <w:rPr>
          <w:rFonts w:ascii="Times New Roman"/>
          <w:b/>
          <w:sz w:val="32"/>
        </w:rPr>
      </w:pPr>
    </w:p>
    <w:p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Millî Eğitim Bakanlığı Strateji Geliştirme Başkanlığı</w:t>
      </w:r>
      <w:r w:rsidR="000F05BC">
        <w:rPr>
          <w:rFonts w:ascii="Times New Roman" w:eastAsia="Times New Roman" w:hAnsi="Times New Roman"/>
          <w:sz w:val="24"/>
          <w:szCs w:val="24"/>
          <w:lang w:eastAsia="tr-TR"/>
        </w:rPr>
        <w:t>’nın</w:t>
      </w:r>
      <w:r w:rsidR="00207CFE">
        <w:rPr>
          <w:rFonts w:ascii="Times New Roman" w:eastAsia="Times New Roman" w:hAnsi="Times New Roman"/>
          <w:sz w:val="24"/>
          <w:szCs w:val="24"/>
          <w:lang w:eastAsia="tr-TR"/>
        </w:rPr>
        <w:t xml:space="preserve">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2D0A48" w:rsidRDefault="002D0A48" w:rsidP="006C619D">
      <w:pPr>
        <w:pStyle w:val="GvdeMetni"/>
        <w:spacing w:before="149"/>
        <w:ind w:right="595"/>
      </w:pPr>
    </w:p>
    <w:p w:rsidR="002D0A48" w:rsidRDefault="00957878">
      <w:pPr>
        <w:ind w:left="958"/>
        <w:jc w:val="both"/>
        <w:rPr>
          <w:rFonts w:ascii="Times New Roman" w:hAnsi="Times New Roman"/>
          <w:b/>
          <w:sz w:val="20"/>
        </w:rPr>
      </w:pPr>
      <w:r>
        <w:rPr>
          <w:rFonts w:ascii="Times New Roman" w:hAnsi="Times New Roman"/>
          <w:b/>
          <w:w w:val="105"/>
          <w:sz w:val="20"/>
        </w:rPr>
        <w:t>Tablo1.Strateji</w:t>
      </w:r>
      <w:r w:rsidR="00DD7344">
        <w:rPr>
          <w:rFonts w:ascii="Times New Roman" w:hAnsi="Times New Roman"/>
          <w:b/>
          <w:w w:val="105"/>
          <w:sz w:val="20"/>
        </w:rPr>
        <w:t xml:space="preserve"> </w:t>
      </w:r>
      <w:r>
        <w:rPr>
          <w:rFonts w:ascii="Times New Roman" w:hAnsi="Times New Roman"/>
          <w:b/>
          <w:w w:val="105"/>
          <w:sz w:val="20"/>
        </w:rPr>
        <w:t>Geliştirme</w:t>
      </w:r>
      <w:r w:rsidR="00DD7344">
        <w:rPr>
          <w:rFonts w:ascii="Times New Roman" w:hAnsi="Times New Roman"/>
          <w:b/>
          <w:w w:val="105"/>
          <w:sz w:val="20"/>
        </w:rPr>
        <w:t xml:space="preserve"> </w:t>
      </w:r>
      <w:r>
        <w:rPr>
          <w:rFonts w:ascii="Times New Roman" w:hAnsi="Times New Roman"/>
          <w:b/>
          <w:w w:val="105"/>
          <w:sz w:val="20"/>
        </w:rPr>
        <w:t>Kurulu</w:t>
      </w:r>
      <w:r w:rsidR="00DD7344">
        <w:rPr>
          <w:rFonts w:ascii="Times New Roman" w:hAnsi="Times New Roman"/>
          <w:b/>
          <w:w w:val="105"/>
          <w:sz w:val="20"/>
        </w:rPr>
        <w:t xml:space="preserve"> </w:t>
      </w:r>
      <w:r>
        <w:rPr>
          <w:rFonts w:ascii="Times New Roman" w:hAnsi="Times New Roman"/>
          <w:b/>
          <w:w w:val="105"/>
          <w:sz w:val="20"/>
        </w:rPr>
        <w:t>ve</w:t>
      </w:r>
      <w:r w:rsidR="00DD7344">
        <w:rPr>
          <w:rFonts w:ascii="Times New Roman" w:hAnsi="Times New Roman"/>
          <w:b/>
          <w:w w:val="105"/>
          <w:sz w:val="20"/>
        </w:rPr>
        <w:t xml:space="preserve"> </w:t>
      </w:r>
      <w:r>
        <w:rPr>
          <w:rFonts w:ascii="Times New Roman" w:hAnsi="Times New Roman"/>
          <w:b/>
          <w:w w:val="105"/>
          <w:sz w:val="20"/>
        </w:rPr>
        <w:t>Stratejik</w:t>
      </w:r>
      <w:r w:rsidR="00DD7344">
        <w:rPr>
          <w:rFonts w:ascii="Times New Roman" w:hAnsi="Times New Roman"/>
          <w:b/>
          <w:w w:val="105"/>
          <w:sz w:val="20"/>
        </w:rPr>
        <w:t xml:space="preserve"> </w:t>
      </w:r>
      <w:r>
        <w:rPr>
          <w:rFonts w:ascii="Times New Roman" w:hAnsi="Times New Roman"/>
          <w:b/>
          <w:w w:val="105"/>
          <w:sz w:val="20"/>
        </w:rPr>
        <w:t>Plan</w:t>
      </w:r>
      <w:r w:rsidR="00DD7344">
        <w:rPr>
          <w:rFonts w:ascii="Times New Roman" w:hAnsi="Times New Roman"/>
          <w:b/>
          <w:w w:val="105"/>
          <w:sz w:val="20"/>
        </w:rPr>
        <w:t xml:space="preserve"> </w:t>
      </w:r>
      <w:r>
        <w:rPr>
          <w:rFonts w:ascii="Times New Roman" w:hAnsi="Times New Roman"/>
          <w:b/>
          <w:w w:val="105"/>
          <w:sz w:val="20"/>
        </w:rPr>
        <w:t>Ekibi</w:t>
      </w:r>
      <w:r w:rsidR="00DD7344">
        <w:rPr>
          <w:rFonts w:ascii="Times New Roman" w:hAnsi="Times New Roman"/>
          <w:b/>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733"/>
        <w:gridCol w:w="1963"/>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sidR="00AA0B8B">
              <w:rPr>
                <w:rFonts w:ascii="Times New Roman" w:hAnsi="Times New Roman"/>
                <w:b/>
                <w:sz w:val="20"/>
              </w:rPr>
              <w:t xml:space="preserve"> </w:t>
            </w:r>
            <w:r>
              <w:rPr>
                <w:rFonts w:ascii="Times New Roman" w:hAnsi="Times New Roman"/>
                <w:b/>
                <w:sz w:val="20"/>
              </w:rPr>
              <w:t>Geliştirme</w:t>
            </w:r>
            <w:r w:rsidR="00AA0B8B">
              <w:rPr>
                <w:rFonts w:ascii="Times New Roman" w:hAnsi="Times New Roman"/>
                <w:b/>
                <w:sz w:val="20"/>
              </w:rPr>
              <w:t xml:space="preserve"> </w:t>
            </w:r>
            <w:r>
              <w:rPr>
                <w:rFonts w:ascii="Times New Roman" w:hAnsi="Times New Roman"/>
                <w:b/>
                <w:sz w:val="20"/>
              </w:rPr>
              <w:t>Kurulu</w:t>
            </w:r>
            <w:r w:rsidR="00AA0B8B">
              <w:rPr>
                <w:rFonts w:ascii="Times New Roman" w:hAnsi="Times New Roman"/>
                <w:b/>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sidR="00AA0B8B">
              <w:rPr>
                <w:rFonts w:ascii="Times New Roman"/>
                <w:b/>
                <w:sz w:val="20"/>
              </w:rPr>
              <w:t xml:space="preserve"> </w:t>
            </w:r>
            <w:r>
              <w:rPr>
                <w:rFonts w:ascii="Times New Roman"/>
                <w:b/>
                <w:sz w:val="20"/>
              </w:rPr>
              <w:t>Plan</w:t>
            </w:r>
            <w:r w:rsidR="00AA0B8B">
              <w:rPr>
                <w:rFonts w:ascii="Times New Roman"/>
                <w:b/>
                <w:sz w:val="20"/>
              </w:rPr>
              <w:t xml:space="preserve"> </w:t>
            </w:r>
            <w:r>
              <w:rPr>
                <w:rFonts w:ascii="Times New Roman"/>
                <w:b/>
                <w:sz w:val="20"/>
              </w:rPr>
              <w:t>Ekibi</w:t>
            </w:r>
            <w:r w:rsidR="00DD7344">
              <w:rPr>
                <w:rFonts w:ascii="Times New Roman"/>
                <w:b/>
                <w:sz w:val="20"/>
              </w:rPr>
              <w:t xml:space="preserve"> </w:t>
            </w:r>
            <w:r>
              <w:rPr>
                <w:rFonts w:ascii="Times New Roman"/>
                <w:b/>
                <w:spacing w:val="-2"/>
                <w:sz w:val="20"/>
              </w:rPr>
              <w:t>Bilgileri</w:t>
            </w:r>
          </w:p>
        </w:tc>
      </w:tr>
      <w:tr w:rsidR="002D0A48" w:rsidTr="00893D56">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sidR="00AA0B8B">
              <w:rPr>
                <w:rFonts w:ascii="Times New Roman" w:hAnsi="Times New Roman"/>
                <w:b/>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sidR="00AA0B8B">
              <w:rPr>
                <w:rFonts w:ascii="Times New Roman" w:hAnsi="Times New Roman"/>
                <w:b/>
                <w:spacing w:val="-2"/>
                <w:w w:val="105"/>
                <w:sz w:val="20"/>
              </w:rPr>
              <w:t>n</w:t>
            </w:r>
            <w:r>
              <w:rPr>
                <w:rFonts w:ascii="Times New Roman" w:hAnsi="Times New Roman"/>
                <w:b/>
                <w:spacing w:val="-2"/>
                <w:w w:val="105"/>
                <w:sz w:val="20"/>
              </w:rPr>
              <w:t>vanı</w:t>
            </w:r>
          </w:p>
        </w:tc>
        <w:tc>
          <w:tcPr>
            <w:tcW w:w="2733"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sidR="00AA0B8B">
              <w:rPr>
                <w:rFonts w:ascii="Times New Roman" w:hAnsi="Times New Roman"/>
                <w:b/>
                <w:sz w:val="20"/>
              </w:rPr>
              <w:t xml:space="preserve"> </w:t>
            </w:r>
            <w:r>
              <w:rPr>
                <w:rFonts w:ascii="Times New Roman" w:hAnsi="Times New Roman"/>
                <w:b/>
                <w:spacing w:val="-2"/>
                <w:sz w:val="20"/>
              </w:rPr>
              <w:t>Soyadı</w:t>
            </w:r>
          </w:p>
        </w:tc>
        <w:tc>
          <w:tcPr>
            <w:tcW w:w="1963"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D0A48" w:rsidTr="00893D56">
        <w:trPr>
          <w:trHeight w:val="290"/>
        </w:trPr>
        <w:tc>
          <w:tcPr>
            <w:tcW w:w="2928" w:type="dxa"/>
          </w:tcPr>
          <w:p w:rsidR="002D0A48" w:rsidRDefault="00AA0B8B">
            <w:pPr>
              <w:pStyle w:val="TableParagraph"/>
              <w:rPr>
                <w:rFonts w:ascii="Times New Roman"/>
                <w:sz w:val="20"/>
              </w:rPr>
            </w:pPr>
            <w:r>
              <w:rPr>
                <w:rFonts w:ascii="Times New Roman"/>
                <w:sz w:val="20"/>
              </w:rPr>
              <w:t>Hac</w:t>
            </w:r>
            <w:r>
              <w:rPr>
                <w:rFonts w:ascii="Times New Roman"/>
                <w:sz w:val="20"/>
              </w:rPr>
              <w:t>ı</w:t>
            </w:r>
            <w:r>
              <w:rPr>
                <w:rFonts w:ascii="Times New Roman"/>
                <w:sz w:val="20"/>
              </w:rPr>
              <w:t xml:space="preserve"> Haydar DURMAZ</w:t>
            </w:r>
          </w:p>
        </w:tc>
        <w:tc>
          <w:tcPr>
            <w:tcW w:w="1598" w:type="dxa"/>
          </w:tcPr>
          <w:p w:rsidR="002D0A48" w:rsidRDefault="00AA0B8B">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733" w:type="dxa"/>
          </w:tcPr>
          <w:p w:rsidR="002D0A48" w:rsidRDefault="00893D56">
            <w:pPr>
              <w:pStyle w:val="TableParagraph"/>
              <w:rPr>
                <w:rFonts w:ascii="Times New Roman"/>
                <w:sz w:val="20"/>
              </w:rPr>
            </w:pPr>
            <w:r>
              <w:rPr>
                <w:rFonts w:ascii="Times New Roman"/>
                <w:sz w:val="20"/>
              </w:rPr>
              <w:t>Zeliha KARAP</w:t>
            </w:r>
            <w:r>
              <w:rPr>
                <w:rFonts w:ascii="Times New Roman"/>
                <w:sz w:val="20"/>
              </w:rPr>
              <w:t>İ</w:t>
            </w:r>
            <w:r>
              <w:rPr>
                <w:rFonts w:ascii="Times New Roman"/>
                <w:sz w:val="20"/>
              </w:rPr>
              <w:t>LAV</w:t>
            </w:r>
          </w:p>
        </w:tc>
        <w:tc>
          <w:tcPr>
            <w:tcW w:w="1963" w:type="dxa"/>
          </w:tcPr>
          <w:p w:rsidR="002D0A48" w:rsidRDefault="00893D5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D0A48" w:rsidTr="00893D56">
        <w:trPr>
          <w:trHeight w:val="292"/>
        </w:trPr>
        <w:tc>
          <w:tcPr>
            <w:tcW w:w="2928" w:type="dxa"/>
          </w:tcPr>
          <w:p w:rsidR="002D0A48" w:rsidRDefault="00AA0B8B">
            <w:pPr>
              <w:pStyle w:val="TableParagraph"/>
              <w:rPr>
                <w:rFonts w:ascii="Times New Roman"/>
                <w:sz w:val="20"/>
              </w:rPr>
            </w:pPr>
            <w:r>
              <w:rPr>
                <w:rFonts w:ascii="Times New Roman"/>
                <w:sz w:val="20"/>
              </w:rPr>
              <w:t>Temel SIRACA</w:t>
            </w:r>
          </w:p>
        </w:tc>
        <w:tc>
          <w:tcPr>
            <w:tcW w:w="1598" w:type="dxa"/>
          </w:tcPr>
          <w:p w:rsidR="002D0A48" w:rsidRDefault="00AA0B8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733" w:type="dxa"/>
          </w:tcPr>
          <w:p w:rsidR="002D0A48" w:rsidRDefault="001C2CE8">
            <w:pPr>
              <w:pStyle w:val="TableParagraph"/>
              <w:rPr>
                <w:rFonts w:ascii="Times New Roman"/>
                <w:sz w:val="20"/>
              </w:rPr>
            </w:pPr>
            <w:r>
              <w:rPr>
                <w:rFonts w:ascii="Times New Roman"/>
                <w:sz w:val="20"/>
              </w:rPr>
              <w:t>Mehmet KIZILDA</w:t>
            </w:r>
            <w:r>
              <w:rPr>
                <w:rFonts w:ascii="Times New Roman"/>
                <w:sz w:val="20"/>
              </w:rPr>
              <w:t>Ğ</w:t>
            </w:r>
          </w:p>
        </w:tc>
        <w:tc>
          <w:tcPr>
            <w:tcW w:w="1963" w:type="dxa"/>
          </w:tcPr>
          <w:p w:rsidR="002D0A48" w:rsidRDefault="00DD7344">
            <w:pPr>
              <w:pStyle w:val="TableParagraph"/>
              <w:rPr>
                <w:rFonts w:ascii="Times New Roman"/>
                <w:sz w:val="20"/>
              </w:rPr>
            </w:pPr>
            <w:r>
              <w:rPr>
                <w:rFonts w:ascii="Times New Roman"/>
                <w:sz w:val="20"/>
              </w:rPr>
              <w:t>Öğ</w:t>
            </w:r>
            <w:r>
              <w:rPr>
                <w:rFonts w:ascii="Times New Roman"/>
                <w:sz w:val="20"/>
              </w:rPr>
              <w:t>retmen</w:t>
            </w:r>
          </w:p>
        </w:tc>
      </w:tr>
      <w:tr w:rsidR="002D0A48" w:rsidTr="00893D56">
        <w:trPr>
          <w:trHeight w:val="292"/>
        </w:trPr>
        <w:tc>
          <w:tcPr>
            <w:tcW w:w="2928" w:type="dxa"/>
          </w:tcPr>
          <w:p w:rsidR="002D0A48" w:rsidRDefault="001C2CE8">
            <w:pPr>
              <w:pStyle w:val="TableParagraph"/>
              <w:rPr>
                <w:rFonts w:ascii="Times New Roman"/>
                <w:sz w:val="20"/>
              </w:rPr>
            </w:pPr>
            <w:r>
              <w:rPr>
                <w:rFonts w:ascii="Times New Roman"/>
                <w:sz w:val="20"/>
              </w:rPr>
              <w:t>Hatice ERAT</w:t>
            </w:r>
          </w:p>
        </w:tc>
        <w:tc>
          <w:tcPr>
            <w:tcW w:w="1598" w:type="dxa"/>
          </w:tcPr>
          <w:p w:rsidR="002D0A48" w:rsidRDefault="00AA0B8B">
            <w:pPr>
              <w:pStyle w:val="TableParagraph"/>
              <w:rPr>
                <w:rFonts w:ascii="Times New Roman"/>
                <w:sz w:val="20"/>
              </w:rPr>
            </w:pPr>
            <w:r>
              <w:rPr>
                <w:rFonts w:ascii="Times New Roman"/>
                <w:sz w:val="20"/>
              </w:rPr>
              <w:t>Öğ</w:t>
            </w:r>
            <w:r>
              <w:rPr>
                <w:rFonts w:ascii="Times New Roman"/>
                <w:sz w:val="20"/>
              </w:rPr>
              <w:t>retmen</w:t>
            </w:r>
          </w:p>
        </w:tc>
        <w:tc>
          <w:tcPr>
            <w:tcW w:w="2733" w:type="dxa"/>
          </w:tcPr>
          <w:p w:rsidR="002D0A48" w:rsidRDefault="001C2CE8">
            <w:pPr>
              <w:pStyle w:val="TableParagraph"/>
              <w:rPr>
                <w:rFonts w:ascii="Times New Roman"/>
                <w:sz w:val="20"/>
              </w:rPr>
            </w:pPr>
            <w:r>
              <w:rPr>
                <w:rFonts w:ascii="Times New Roman"/>
                <w:sz w:val="20"/>
              </w:rPr>
              <w:t>Murat AKDEN</w:t>
            </w:r>
            <w:r>
              <w:rPr>
                <w:rFonts w:ascii="Times New Roman"/>
                <w:sz w:val="20"/>
              </w:rPr>
              <w:t>İ</w:t>
            </w:r>
            <w:r>
              <w:rPr>
                <w:rFonts w:ascii="Times New Roman"/>
                <w:sz w:val="20"/>
              </w:rPr>
              <w:t>Z</w:t>
            </w:r>
          </w:p>
        </w:tc>
        <w:tc>
          <w:tcPr>
            <w:tcW w:w="1963" w:type="dxa"/>
          </w:tcPr>
          <w:p w:rsidR="002D0A48" w:rsidRDefault="00DD7344">
            <w:pPr>
              <w:pStyle w:val="TableParagraph"/>
              <w:rPr>
                <w:rFonts w:ascii="Times New Roman"/>
                <w:sz w:val="20"/>
              </w:rPr>
            </w:pPr>
            <w:r>
              <w:rPr>
                <w:rFonts w:ascii="Times New Roman"/>
                <w:sz w:val="20"/>
              </w:rPr>
              <w:t>Öğ</w:t>
            </w:r>
            <w:r>
              <w:rPr>
                <w:rFonts w:ascii="Times New Roman"/>
                <w:sz w:val="20"/>
              </w:rPr>
              <w:t>retmen</w:t>
            </w:r>
          </w:p>
        </w:tc>
      </w:tr>
      <w:tr w:rsidR="002D0A48" w:rsidTr="00893D56">
        <w:trPr>
          <w:trHeight w:val="311"/>
        </w:trPr>
        <w:tc>
          <w:tcPr>
            <w:tcW w:w="2928" w:type="dxa"/>
          </w:tcPr>
          <w:p w:rsidR="002D0A48" w:rsidRDefault="001C2CE8">
            <w:pPr>
              <w:pStyle w:val="TableParagraph"/>
              <w:rPr>
                <w:rFonts w:ascii="Times New Roman"/>
              </w:rPr>
            </w:pPr>
            <w:r>
              <w:rPr>
                <w:rFonts w:ascii="Times New Roman"/>
              </w:rPr>
              <w:t>Ferdi AKDEN</w:t>
            </w:r>
            <w:r>
              <w:rPr>
                <w:rFonts w:ascii="Times New Roman"/>
              </w:rPr>
              <w:t>İ</w:t>
            </w:r>
            <w:r>
              <w:rPr>
                <w:rFonts w:ascii="Times New Roman"/>
              </w:rPr>
              <w:t>Z</w:t>
            </w:r>
          </w:p>
        </w:tc>
        <w:tc>
          <w:tcPr>
            <w:tcW w:w="1598" w:type="dxa"/>
          </w:tcPr>
          <w:p w:rsidR="002D0A48" w:rsidRDefault="001C2CE8">
            <w:pPr>
              <w:pStyle w:val="TableParagraph"/>
              <w:rPr>
                <w:rFonts w:ascii="Times New Roman"/>
              </w:rPr>
            </w:pPr>
            <w:r>
              <w:rPr>
                <w:rFonts w:ascii="Times New Roman"/>
              </w:rPr>
              <w:t>Öğ</w:t>
            </w:r>
            <w:r>
              <w:rPr>
                <w:rFonts w:ascii="Times New Roman"/>
              </w:rPr>
              <w:t>retmen</w:t>
            </w:r>
          </w:p>
        </w:tc>
        <w:tc>
          <w:tcPr>
            <w:tcW w:w="2733" w:type="dxa"/>
          </w:tcPr>
          <w:p w:rsidR="002D0A48" w:rsidRDefault="00F10B83">
            <w:pPr>
              <w:pStyle w:val="TableParagraph"/>
              <w:rPr>
                <w:rFonts w:ascii="Times New Roman"/>
              </w:rPr>
            </w:pPr>
            <w:r>
              <w:rPr>
                <w:rFonts w:ascii="Times New Roman"/>
              </w:rPr>
              <w:t>Serkan G</w:t>
            </w:r>
            <w:r>
              <w:rPr>
                <w:rFonts w:ascii="Times New Roman"/>
              </w:rPr>
              <w:t>Ü</w:t>
            </w:r>
            <w:r>
              <w:rPr>
                <w:rFonts w:ascii="Times New Roman"/>
              </w:rPr>
              <w:t>LEN</w:t>
            </w:r>
          </w:p>
        </w:tc>
        <w:tc>
          <w:tcPr>
            <w:tcW w:w="1963" w:type="dxa"/>
          </w:tcPr>
          <w:p w:rsidR="002D0A48" w:rsidRDefault="00F10B83">
            <w:pPr>
              <w:pStyle w:val="TableParagraph"/>
              <w:rPr>
                <w:rFonts w:ascii="Times New Roman"/>
              </w:rPr>
            </w:pPr>
            <w:r>
              <w:rPr>
                <w:rFonts w:ascii="Times New Roman"/>
              </w:rPr>
              <w:t xml:space="preserve">Rehberlik </w:t>
            </w:r>
            <w:r>
              <w:rPr>
                <w:rFonts w:ascii="Times New Roman"/>
              </w:rPr>
              <w:t>Öğ</w:t>
            </w:r>
            <w:r>
              <w:rPr>
                <w:rFonts w:ascii="Times New Roman"/>
              </w:rPr>
              <w:t>retmeni</w:t>
            </w:r>
          </w:p>
        </w:tc>
      </w:tr>
      <w:tr w:rsidR="00F10B83" w:rsidTr="00893D56">
        <w:trPr>
          <w:trHeight w:val="292"/>
        </w:trPr>
        <w:tc>
          <w:tcPr>
            <w:tcW w:w="2928" w:type="dxa"/>
          </w:tcPr>
          <w:p w:rsidR="00F10B83" w:rsidRDefault="00F10B83" w:rsidP="0020380D">
            <w:pPr>
              <w:pStyle w:val="TableParagraph"/>
              <w:rPr>
                <w:rFonts w:ascii="Times New Roman"/>
              </w:rPr>
            </w:pPr>
            <w:r>
              <w:rPr>
                <w:rFonts w:ascii="Times New Roman"/>
              </w:rPr>
              <w:t>Sevilay TA</w:t>
            </w:r>
            <w:r>
              <w:rPr>
                <w:rFonts w:ascii="Times New Roman"/>
              </w:rPr>
              <w:t>Ş</w:t>
            </w:r>
            <w:r>
              <w:rPr>
                <w:rFonts w:ascii="Times New Roman"/>
              </w:rPr>
              <w:t>KIN</w:t>
            </w:r>
          </w:p>
        </w:tc>
        <w:tc>
          <w:tcPr>
            <w:tcW w:w="1598" w:type="dxa"/>
          </w:tcPr>
          <w:p w:rsidR="00F10B83" w:rsidRDefault="00F10B83" w:rsidP="0020380D">
            <w:pPr>
              <w:pStyle w:val="TableParagraph"/>
              <w:rPr>
                <w:rFonts w:ascii="Times New Roman"/>
              </w:rPr>
            </w:pPr>
            <w:r>
              <w:rPr>
                <w:sz w:val="20"/>
              </w:rPr>
              <w:t>Okul Aile Birliği Başkanı</w:t>
            </w:r>
          </w:p>
        </w:tc>
        <w:tc>
          <w:tcPr>
            <w:tcW w:w="2733" w:type="dxa"/>
          </w:tcPr>
          <w:p w:rsidR="00F10B83" w:rsidRDefault="00F10B83" w:rsidP="0020380D">
            <w:pPr>
              <w:pStyle w:val="TableParagraph"/>
              <w:rPr>
                <w:rFonts w:ascii="Times New Roman"/>
              </w:rPr>
            </w:pPr>
            <w:r>
              <w:rPr>
                <w:rFonts w:ascii="Times New Roman"/>
                <w:sz w:val="20"/>
              </w:rPr>
              <w:t>Abdullah CEYLAN</w:t>
            </w:r>
          </w:p>
        </w:tc>
        <w:tc>
          <w:tcPr>
            <w:tcW w:w="1963" w:type="dxa"/>
          </w:tcPr>
          <w:p w:rsidR="00F10B83" w:rsidRDefault="00F10B83" w:rsidP="0020380D">
            <w:pPr>
              <w:pStyle w:val="TableParagraph"/>
              <w:rPr>
                <w:rFonts w:ascii="Times New Roman"/>
              </w:rPr>
            </w:pPr>
            <w:r>
              <w:rPr>
                <w:rFonts w:ascii="Times New Roman"/>
              </w:rPr>
              <w:t>Veli</w:t>
            </w:r>
          </w:p>
        </w:tc>
      </w:tr>
      <w:tr w:rsidR="00F10B83" w:rsidTr="00893D56">
        <w:trPr>
          <w:trHeight w:val="292"/>
        </w:trPr>
        <w:tc>
          <w:tcPr>
            <w:tcW w:w="2928" w:type="dxa"/>
          </w:tcPr>
          <w:p w:rsidR="00F10B83" w:rsidRDefault="00F10B83" w:rsidP="0020380D">
            <w:pPr>
              <w:pStyle w:val="TableParagraph"/>
              <w:rPr>
                <w:rFonts w:ascii="Times New Roman"/>
                <w:sz w:val="20"/>
              </w:rPr>
            </w:pPr>
            <w:r>
              <w:rPr>
                <w:rFonts w:ascii="Times New Roman"/>
                <w:sz w:val="20"/>
              </w:rPr>
              <w:t>Tu</w:t>
            </w:r>
            <w:r>
              <w:rPr>
                <w:rFonts w:ascii="Times New Roman"/>
                <w:sz w:val="20"/>
              </w:rPr>
              <w:t>ğ</w:t>
            </w:r>
            <w:r>
              <w:rPr>
                <w:rFonts w:ascii="Times New Roman"/>
                <w:sz w:val="20"/>
              </w:rPr>
              <w:t>ba TA</w:t>
            </w:r>
            <w:r>
              <w:rPr>
                <w:rFonts w:ascii="Times New Roman"/>
                <w:sz w:val="20"/>
              </w:rPr>
              <w:t>Ş</w:t>
            </w:r>
            <w:r>
              <w:rPr>
                <w:rFonts w:ascii="Times New Roman"/>
                <w:sz w:val="20"/>
              </w:rPr>
              <w:t>KIN</w:t>
            </w:r>
          </w:p>
        </w:tc>
        <w:tc>
          <w:tcPr>
            <w:tcW w:w="1598" w:type="dxa"/>
          </w:tcPr>
          <w:p w:rsidR="00F10B83" w:rsidRDefault="00F10B83" w:rsidP="0020380D">
            <w:pPr>
              <w:pStyle w:val="TableParagraph"/>
              <w:rPr>
                <w:rFonts w:ascii="Times New Roman"/>
                <w:sz w:val="20"/>
              </w:rPr>
            </w:pPr>
            <w:r>
              <w:rPr>
                <w:rFonts w:ascii="Times New Roman"/>
                <w:sz w:val="20"/>
              </w:rPr>
              <w:t>Ü</w:t>
            </w:r>
            <w:r>
              <w:rPr>
                <w:rFonts w:ascii="Times New Roman"/>
                <w:sz w:val="20"/>
              </w:rPr>
              <w:t>ye</w:t>
            </w:r>
          </w:p>
        </w:tc>
        <w:tc>
          <w:tcPr>
            <w:tcW w:w="2733" w:type="dxa"/>
          </w:tcPr>
          <w:p w:rsidR="00F10B83" w:rsidRDefault="00F10B83" w:rsidP="0020380D">
            <w:pPr>
              <w:pStyle w:val="TableParagraph"/>
              <w:rPr>
                <w:rFonts w:ascii="Times New Roman"/>
                <w:sz w:val="20"/>
              </w:rPr>
            </w:pPr>
            <w:r>
              <w:rPr>
                <w:rFonts w:ascii="Times New Roman"/>
              </w:rPr>
              <w:t>Sevilay TA</w:t>
            </w:r>
            <w:r>
              <w:rPr>
                <w:rFonts w:ascii="Times New Roman"/>
              </w:rPr>
              <w:t>Ş</w:t>
            </w:r>
            <w:r>
              <w:rPr>
                <w:rFonts w:ascii="Times New Roman"/>
              </w:rPr>
              <w:t>KIN</w:t>
            </w:r>
          </w:p>
        </w:tc>
        <w:tc>
          <w:tcPr>
            <w:tcW w:w="1963" w:type="dxa"/>
          </w:tcPr>
          <w:p w:rsidR="00F10B83" w:rsidRDefault="00F10B83" w:rsidP="0020380D">
            <w:pPr>
              <w:pStyle w:val="TableParagraph"/>
              <w:rPr>
                <w:rFonts w:ascii="Times New Roman"/>
                <w:sz w:val="20"/>
              </w:rPr>
            </w:pPr>
            <w:r>
              <w:rPr>
                <w:rFonts w:ascii="Times New Roman"/>
                <w:sz w:val="20"/>
              </w:rPr>
              <w:t>Veli/O.A.B. Ba</w:t>
            </w:r>
            <w:r>
              <w:rPr>
                <w:rFonts w:ascii="Times New Roman"/>
                <w:sz w:val="20"/>
              </w:rPr>
              <w:t>ş</w:t>
            </w:r>
            <w:r>
              <w:rPr>
                <w:rFonts w:ascii="Times New Roman"/>
                <w:sz w:val="20"/>
              </w:rPr>
              <w:t>kan</w:t>
            </w:r>
            <w:r>
              <w:rPr>
                <w:rFonts w:ascii="Times New Roman"/>
                <w:sz w:val="20"/>
              </w:rPr>
              <w:t>ı</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rsidP="00DC3331">
      <w:pPr>
        <w:pStyle w:val="Balk3"/>
        <w:numPr>
          <w:ilvl w:val="1"/>
          <w:numId w:val="9"/>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2D0A48">
      <w:pPr>
        <w:pStyle w:val="GvdeMetni"/>
        <w:spacing w:before="7"/>
        <w:rPr>
          <w:rFonts w:ascii="Times New Roman"/>
          <w:b/>
          <w:sz w:val="32"/>
        </w:rPr>
      </w:pPr>
    </w:p>
    <w:p w:rsidR="002D0A48" w:rsidRDefault="00957878">
      <w:pPr>
        <w:spacing w:line="369" w:lineRule="auto"/>
        <w:ind w:left="958" w:right="1012"/>
        <w:jc w:val="both"/>
        <w:rPr>
          <w:i/>
          <w:sz w:val="24"/>
        </w:rPr>
      </w:pPr>
      <w:r>
        <w:rPr>
          <w:rFonts w:ascii="Caladea" w:hAnsi="Caladea"/>
          <w:i/>
          <w:spacing w:val="-8"/>
          <w:sz w:val="24"/>
        </w:rPr>
        <w:t>2024-</w:t>
      </w:r>
      <w:r>
        <w:rPr>
          <w:i/>
          <w:spacing w:val="-8"/>
          <w:sz w:val="24"/>
        </w:rPr>
        <w:t>2028</w:t>
      </w:r>
      <w:r w:rsidR="00DD7344">
        <w:rPr>
          <w:i/>
          <w:spacing w:val="-8"/>
          <w:sz w:val="24"/>
        </w:rPr>
        <w:t xml:space="preserve"> </w:t>
      </w:r>
      <w:r>
        <w:rPr>
          <w:i/>
          <w:spacing w:val="-8"/>
          <w:sz w:val="24"/>
        </w:rPr>
        <w:t>dönemi</w:t>
      </w:r>
      <w:r w:rsidR="00DD7344">
        <w:rPr>
          <w:i/>
          <w:spacing w:val="-8"/>
          <w:sz w:val="24"/>
        </w:rPr>
        <w:t xml:space="preserve"> </w:t>
      </w:r>
      <w:r>
        <w:rPr>
          <w:i/>
          <w:spacing w:val="-8"/>
          <w:sz w:val="24"/>
        </w:rPr>
        <w:t>stratejik</w:t>
      </w:r>
      <w:r w:rsidR="00DD7344">
        <w:rPr>
          <w:i/>
          <w:spacing w:val="-8"/>
          <w:sz w:val="24"/>
        </w:rPr>
        <w:t xml:space="preserve"> </w:t>
      </w:r>
      <w:r>
        <w:rPr>
          <w:i/>
          <w:spacing w:val="-8"/>
          <w:sz w:val="24"/>
        </w:rPr>
        <w:t>plan</w:t>
      </w:r>
      <w:r w:rsidR="00DD7344">
        <w:rPr>
          <w:i/>
          <w:spacing w:val="-8"/>
          <w:sz w:val="24"/>
        </w:rPr>
        <w:t xml:space="preserve"> </w:t>
      </w:r>
      <w:r>
        <w:rPr>
          <w:i/>
          <w:spacing w:val="-8"/>
          <w:sz w:val="24"/>
        </w:rPr>
        <w:t>hazırlanma</w:t>
      </w:r>
      <w:r w:rsidR="00DD7344">
        <w:rPr>
          <w:i/>
          <w:spacing w:val="-8"/>
          <w:sz w:val="24"/>
        </w:rPr>
        <w:t xml:space="preserve"> </w:t>
      </w:r>
      <w:r>
        <w:rPr>
          <w:i/>
          <w:spacing w:val="-8"/>
          <w:sz w:val="24"/>
        </w:rPr>
        <w:t>süreci</w:t>
      </w:r>
      <w:r w:rsidR="00DD7344">
        <w:rPr>
          <w:i/>
          <w:spacing w:val="-8"/>
          <w:sz w:val="24"/>
        </w:rPr>
        <w:t xml:space="preserve"> </w:t>
      </w:r>
      <w:r>
        <w:rPr>
          <w:i/>
          <w:spacing w:val="-8"/>
          <w:sz w:val="24"/>
        </w:rPr>
        <w:t>Strateji</w:t>
      </w:r>
      <w:r w:rsidR="00DD7344">
        <w:rPr>
          <w:i/>
          <w:spacing w:val="-8"/>
          <w:sz w:val="24"/>
        </w:rPr>
        <w:t xml:space="preserve"> </w:t>
      </w:r>
      <w:r>
        <w:rPr>
          <w:i/>
          <w:spacing w:val="-8"/>
          <w:sz w:val="24"/>
        </w:rPr>
        <w:t>Geliştirme</w:t>
      </w:r>
      <w:r w:rsidR="00DD7344">
        <w:rPr>
          <w:i/>
          <w:spacing w:val="-8"/>
          <w:sz w:val="24"/>
        </w:rPr>
        <w:t xml:space="preserve"> </w:t>
      </w:r>
      <w:r>
        <w:rPr>
          <w:i/>
          <w:spacing w:val="-8"/>
          <w:sz w:val="24"/>
        </w:rPr>
        <w:t>Kurulu</w:t>
      </w:r>
      <w:r w:rsidR="00DD7344">
        <w:rPr>
          <w:i/>
          <w:spacing w:val="-8"/>
          <w:sz w:val="24"/>
        </w:rPr>
        <w:t xml:space="preserve"> </w:t>
      </w:r>
      <w:r>
        <w:rPr>
          <w:i/>
          <w:spacing w:val="-8"/>
          <w:sz w:val="24"/>
        </w:rPr>
        <w:t>ve</w:t>
      </w:r>
      <w:r w:rsidR="00DD7344">
        <w:rPr>
          <w:i/>
          <w:spacing w:val="-8"/>
          <w:sz w:val="24"/>
        </w:rPr>
        <w:t xml:space="preserve"> </w:t>
      </w:r>
      <w:r>
        <w:rPr>
          <w:i/>
          <w:spacing w:val="-8"/>
          <w:sz w:val="24"/>
        </w:rPr>
        <w:t xml:space="preserve">Stratejik </w:t>
      </w:r>
      <w:r>
        <w:rPr>
          <w:i/>
          <w:spacing w:val="-6"/>
          <w:sz w:val="24"/>
        </w:rPr>
        <w:t>Plan</w:t>
      </w:r>
      <w:r w:rsidR="00DD7344">
        <w:rPr>
          <w:i/>
          <w:spacing w:val="-6"/>
          <w:sz w:val="24"/>
        </w:rPr>
        <w:t xml:space="preserve"> </w:t>
      </w:r>
      <w:r>
        <w:rPr>
          <w:i/>
          <w:spacing w:val="-6"/>
          <w:sz w:val="24"/>
        </w:rPr>
        <w:t>Ekibi’nin</w:t>
      </w:r>
      <w:r w:rsidR="00DD7344">
        <w:rPr>
          <w:i/>
          <w:spacing w:val="-6"/>
          <w:sz w:val="24"/>
        </w:rPr>
        <w:t xml:space="preserve"> </w:t>
      </w:r>
      <w:r>
        <w:rPr>
          <w:i/>
          <w:spacing w:val="-6"/>
          <w:sz w:val="24"/>
        </w:rPr>
        <w:t>oluşturulması</w:t>
      </w:r>
      <w:r w:rsidR="00DD7344">
        <w:rPr>
          <w:i/>
          <w:spacing w:val="-6"/>
          <w:sz w:val="24"/>
        </w:rPr>
        <w:t xml:space="preserve"> </w:t>
      </w:r>
      <w:r>
        <w:rPr>
          <w:i/>
          <w:spacing w:val="-6"/>
          <w:sz w:val="24"/>
        </w:rPr>
        <w:t>ile</w:t>
      </w:r>
      <w:r w:rsidR="00DD7344">
        <w:rPr>
          <w:i/>
          <w:spacing w:val="-6"/>
          <w:sz w:val="24"/>
        </w:rPr>
        <w:t xml:space="preserve"> </w:t>
      </w:r>
      <w:r>
        <w:rPr>
          <w:i/>
          <w:spacing w:val="-6"/>
          <w:sz w:val="24"/>
        </w:rPr>
        <w:t>başlamıştır.</w:t>
      </w:r>
      <w:r w:rsidR="004F6117">
        <w:rPr>
          <w:i/>
          <w:spacing w:val="-6"/>
          <w:sz w:val="24"/>
        </w:rPr>
        <w:t xml:space="preserve"> </w:t>
      </w:r>
      <w:r>
        <w:rPr>
          <w:i/>
          <w:spacing w:val="-6"/>
          <w:sz w:val="24"/>
        </w:rPr>
        <w:t>Ekip</w:t>
      </w:r>
      <w:r w:rsidR="00DD7344">
        <w:rPr>
          <w:i/>
          <w:spacing w:val="-6"/>
          <w:sz w:val="24"/>
        </w:rPr>
        <w:t xml:space="preserve"> </w:t>
      </w:r>
      <w:r>
        <w:rPr>
          <w:i/>
          <w:spacing w:val="-6"/>
          <w:sz w:val="24"/>
        </w:rPr>
        <w:t>tarafından</w:t>
      </w:r>
      <w:r w:rsidR="00DD7344">
        <w:rPr>
          <w:i/>
          <w:spacing w:val="-6"/>
          <w:sz w:val="24"/>
        </w:rPr>
        <w:t xml:space="preserve"> </w:t>
      </w:r>
      <w:r>
        <w:rPr>
          <w:i/>
          <w:spacing w:val="-6"/>
          <w:sz w:val="24"/>
        </w:rPr>
        <w:t>oluşturulan</w:t>
      </w:r>
      <w:r w:rsidR="00DD7344">
        <w:rPr>
          <w:i/>
          <w:spacing w:val="-6"/>
          <w:sz w:val="24"/>
        </w:rPr>
        <w:t xml:space="preserve"> </w:t>
      </w:r>
      <w:r>
        <w:rPr>
          <w:i/>
          <w:spacing w:val="-6"/>
          <w:sz w:val="24"/>
        </w:rPr>
        <w:t>çalışma</w:t>
      </w:r>
      <w:r w:rsidR="00DD7344">
        <w:rPr>
          <w:i/>
          <w:spacing w:val="-6"/>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sidR="00DD7344">
        <w:rPr>
          <w:i/>
          <w:spacing w:val="-6"/>
          <w:sz w:val="24"/>
        </w:rPr>
        <w:t xml:space="preserve"> </w:t>
      </w:r>
      <w:r>
        <w:rPr>
          <w:i/>
          <w:spacing w:val="-6"/>
          <w:sz w:val="24"/>
        </w:rPr>
        <w:t>katılımını sağlamak üzere paydaş</w:t>
      </w:r>
      <w:r w:rsidR="00DD7344">
        <w:rPr>
          <w:i/>
          <w:spacing w:val="-6"/>
          <w:sz w:val="24"/>
        </w:rPr>
        <w:t xml:space="preserve"> </w:t>
      </w:r>
      <w:r>
        <w:rPr>
          <w:i/>
          <w:spacing w:val="-6"/>
          <w:sz w:val="24"/>
        </w:rPr>
        <w:t xml:space="preserve">anketi, toplantı ve </w:t>
      </w:r>
      <w:r>
        <w:rPr>
          <w:i/>
          <w:spacing w:val="-8"/>
          <w:sz w:val="24"/>
        </w:rPr>
        <w:t>görüşmeler</w:t>
      </w:r>
      <w:r w:rsidR="00DD7344">
        <w:rPr>
          <w:i/>
          <w:spacing w:val="-8"/>
          <w:sz w:val="24"/>
        </w:rPr>
        <w:t xml:space="preserve"> </w:t>
      </w:r>
      <w:r>
        <w:rPr>
          <w:i/>
          <w:spacing w:val="-8"/>
          <w:sz w:val="24"/>
        </w:rPr>
        <w:t>yapılmıştır.</w:t>
      </w:r>
      <w:r w:rsidR="004F6117">
        <w:rPr>
          <w:i/>
          <w:spacing w:val="-8"/>
          <w:sz w:val="24"/>
        </w:rPr>
        <w:t xml:space="preserve"> </w:t>
      </w:r>
      <w:r>
        <w:rPr>
          <w:i/>
          <w:spacing w:val="-8"/>
          <w:sz w:val="24"/>
        </w:rPr>
        <w:t>Durum</w:t>
      </w:r>
      <w:r w:rsidR="00DD7344">
        <w:rPr>
          <w:i/>
          <w:spacing w:val="-8"/>
          <w:sz w:val="24"/>
        </w:rPr>
        <w:t xml:space="preserve"> </w:t>
      </w:r>
      <w:r>
        <w:rPr>
          <w:i/>
          <w:spacing w:val="-8"/>
          <w:sz w:val="24"/>
        </w:rPr>
        <w:t>analizinin</w:t>
      </w:r>
      <w:r w:rsidR="00DD7344">
        <w:rPr>
          <w:i/>
          <w:spacing w:val="-8"/>
          <w:sz w:val="24"/>
        </w:rPr>
        <w:t xml:space="preserve"> </w:t>
      </w:r>
      <w:r>
        <w:rPr>
          <w:i/>
          <w:spacing w:val="-8"/>
          <w:sz w:val="24"/>
        </w:rPr>
        <w:t>ardından</w:t>
      </w:r>
      <w:r w:rsidR="00DD7344">
        <w:rPr>
          <w:i/>
          <w:spacing w:val="-8"/>
          <w:sz w:val="24"/>
        </w:rPr>
        <w:t xml:space="preserve"> </w:t>
      </w:r>
      <w:r>
        <w:rPr>
          <w:i/>
          <w:spacing w:val="-8"/>
          <w:sz w:val="24"/>
        </w:rPr>
        <w:t>geleceğe</w:t>
      </w:r>
      <w:r w:rsidR="00DD7344">
        <w:rPr>
          <w:i/>
          <w:spacing w:val="-8"/>
          <w:sz w:val="24"/>
        </w:rPr>
        <w:t xml:space="preserve"> </w:t>
      </w:r>
      <w:r>
        <w:rPr>
          <w:i/>
          <w:spacing w:val="-8"/>
          <w:sz w:val="24"/>
        </w:rPr>
        <w:t>yönelim</w:t>
      </w:r>
      <w:r w:rsidR="00DD7344">
        <w:rPr>
          <w:i/>
          <w:spacing w:val="-8"/>
          <w:sz w:val="24"/>
        </w:rPr>
        <w:t xml:space="preserve"> </w:t>
      </w:r>
      <w:r>
        <w:rPr>
          <w:i/>
          <w:spacing w:val="-8"/>
          <w:sz w:val="24"/>
        </w:rPr>
        <w:t>bölümüne</w:t>
      </w:r>
      <w:r w:rsidR="00DD7344">
        <w:rPr>
          <w:i/>
          <w:spacing w:val="-8"/>
          <w:sz w:val="24"/>
        </w:rPr>
        <w:t xml:space="preserve"> </w:t>
      </w:r>
      <w:r>
        <w:rPr>
          <w:i/>
          <w:spacing w:val="-8"/>
          <w:sz w:val="24"/>
        </w:rPr>
        <w:t>geçilerek okul</w:t>
      </w:r>
      <w:r w:rsidR="006C619D">
        <w:rPr>
          <w:i/>
          <w:spacing w:val="-8"/>
          <w:sz w:val="24"/>
        </w:rPr>
        <w:t>umuzun</w:t>
      </w:r>
      <w:r w:rsidR="00DD7344">
        <w:rPr>
          <w:i/>
          <w:spacing w:val="-8"/>
          <w:sz w:val="24"/>
        </w:rPr>
        <w:t xml:space="preserve"> </w:t>
      </w:r>
      <w:r>
        <w:rPr>
          <w:i/>
          <w:spacing w:val="-8"/>
          <w:sz w:val="24"/>
        </w:rPr>
        <w:t>amaç,</w:t>
      </w:r>
      <w:r w:rsidR="001C2CE8">
        <w:rPr>
          <w:i/>
          <w:spacing w:val="-8"/>
          <w:sz w:val="24"/>
        </w:rPr>
        <w:t xml:space="preserve"> </w:t>
      </w:r>
      <w:r>
        <w:rPr>
          <w:i/>
          <w:spacing w:val="-8"/>
          <w:sz w:val="24"/>
        </w:rPr>
        <w:t>hedef,</w:t>
      </w:r>
      <w:r w:rsidR="001C2CE8">
        <w:rPr>
          <w:i/>
          <w:spacing w:val="-8"/>
          <w:sz w:val="24"/>
        </w:rPr>
        <w:t xml:space="preserve"> </w:t>
      </w:r>
      <w:r>
        <w:rPr>
          <w:i/>
          <w:spacing w:val="-8"/>
          <w:sz w:val="24"/>
        </w:rPr>
        <w:t>gösterge</w:t>
      </w:r>
      <w:r w:rsidR="00DD7344">
        <w:rPr>
          <w:i/>
          <w:spacing w:val="-8"/>
          <w:sz w:val="24"/>
        </w:rPr>
        <w:t xml:space="preserve"> </w:t>
      </w:r>
      <w:r>
        <w:rPr>
          <w:i/>
          <w:spacing w:val="-8"/>
          <w:sz w:val="24"/>
        </w:rPr>
        <w:t>ve</w:t>
      </w:r>
      <w:r w:rsidR="00DD7344">
        <w:rPr>
          <w:i/>
          <w:spacing w:val="-8"/>
          <w:sz w:val="24"/>
        </w:rPr>
        <w:t xml:space="preserve"> </w:t>
      </w:r>
      <w:r>
        <w:rPr>
          <w:i/>
          <w:spacing w:val="-8"/>
          <w:sz w:val="24"/>
        </w:rPr>
        <w:t>stratejileri</w:t>
      </w:r>
      <w:r w:rsidR="00DD7344">
        <w:rPr>
          <w:i/>
          <w:spacing w:val="-8"/>
          <w:sz w:val="24"/>
        </w:rPr>
        <w:t xml:space="preserve"> </w:t>
      </w:r>
      <w:r>
        <w:rPr>
          <w:i/>
          <w:spacing w:val="-8"/>
          <w:sz w:val="24"/>
        </w:rPr>
        <w:t>belirlenmiştir.</w:t>
      </w:r>
    </w:p>
    <w:p w:rsidR="00B42CB1" w:rsidRDefault="00B42CB1">
      <w:pPr>
        <w:spacing w:line="372" w:lineRule="auto"/>
        <w:jc w:val="both"/>
      </w:pPr>
    </w:p>
    <w:p w:rsidR="00B42CB1" w:rsidRPr="00B42CB1" w:rsidRDefault="00B42CB1" w:rsidP="00B42CB1"/>
    <w:p w:rsidR="00B42CB1" w:rsidRDefault="00B42CB1" w:rsidP="00B42CB1">
      <w:pPr>
        <w:tabs>
          <w:tab w:val="left" w:pos="4170"/>
        </w:tabs>
      </w:pPr>
      <w:r>
        <w:tab/>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B42CB1" w:rsidP="004F6117">
      <w:pPr>
        <w:jc w:val="center"/>
        <w:rPr>
          <w:rFonts w:ascii="Times New Roman" w:hAnsi="Times New Roman"/>
          <w:b/>
          <w:sz w:val="96"/>
        </w:rPr>
      </w:pPr>
      <w:r w:rsidRPr="00123B77">
        <w:rPr>
          <w:rFonts w:ascii="Times New Roman" w:hAnsi="Times New Roman"/>
          <w:b/>
          <w:sz w:val="96"/>
        </w:rPr>
        <w:t>2.BÖLÜM</w:t>
      </w:r>
    </w:p>
    <w:p w:rsidR="00B42CB1" w:rsidRPr="00B42CB1" w:rsidRDefault="00B42CB1" w:rsidP="004F6117">
      <w:pPr>
        <w:jc w:val="center"/>
        <w:rPr>
          <w:rFonts w:ascii="Times New Roman" w:hAnsi="Times New Roman"/>
          <w:sz w:val="96"/>
        </w:rPr>
      </w:pPr>
    </w:p>
    <w:p w:rsidR="00B42CB1" w:rsidRPr="00B42CB1" w:rsidRDefault="00B42CB1" w:rsidP="004F6117">
      <w:pPr>
        <w:jc w:val="center"/>
        <w:rPr>
          <w:rFonts w:ascii="Times New Roman" w:hAnsi="Times New Roman"/>
          <w:sz w:val="96"/>
        </w:rPr>
      </w:pPr>
    </w:p>
    <w:p w:rsidR="00B42CB1" w:rsidRPr="00B42CB1" w:rsidRDefault="00B42CB1" w:rsidP="004F6117">
      <w:pPr>
        <w:jc w:val="center"/>
        <w:rPr>
          <w:rFonts w:ascii="Times New Roman" w:hAnsi="Times New Roman"/>
          <w:sz w:val="96"/>
        </w:rPr>
      </w:pPr>
    </w:p>
    <w:p w:rsidR="00B42CB1" w:rsidRPr="00B42CB1" w:rsidRDefault="00B42CB1" w:rsidP="004F611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6C619D">
          <w:pgSz w:w="11910" w:h="16840"/>
          <w:pgMar w:top="1320" w:right="995" w:bottom="1280" w:left="567" w:header="0" w:footer="1097" w:gutter="0"/>
          <w:cols w:space="708"/>
        </w:sectPr>
      </w:pPr>
      <w:r>
        <w:tab/>
      </w:r>
    </w:p>
    <w:p w:rsidR="002D0A48" w:rsidRDefault="00957878" w:rsidP="00DC3331">
      <w:pPr>
        <w:pStyle w:val="Balk2"/>
        <w:numPr>
          <w:ilvl w:val="0"/>
          <w:numId w:val="9"/>
        </w:numPr>
        <w:tabs>
          <w:tab w:val="left" w:pos="1676"/>
        </w:tabs>
        <w:ind w:left="1676" w:hanging="358"/>
        <w:jc w:val="left"/>
        <w:rPr>
          <w:rFonts w:ascii="Caladea" w:hAnsi="Caladea"/>
        </w:rPr>
      </w:pPr>
      <w:r>
        <w:rPr>
          <w:w w:val="90"/>
        </w:rPr>
        <w:lastRenderedPageBreak/>
        <w:t>DURUM</w:t>
      </w:r>
      <w:r w:rsidR="00207CFE">
        <w:rPr>
          <w:w w:val="90"/>
        </w:rPr>
        <w:t xml:space="preserve"> </w:t>
      </w:r>
      <w:r>
        <w:rPr>
          <w:spacing w:val="-2"/>
          <w:w w:val="95"/>
        </w:rPr>
        <w:t>ANALİZİ</w:t>
      </w:r>
    </w:p>
    <w:p w:rsidR="002D0A48" w:rsidRDefault="00957878">
      <w:pPr>
        <w:spacing w:before="289" w:line="372" w:lineRule="auto"/>
        <w:ind w:left="958" w:right="1013"/>
        <w:jc w:val="both"/>
        <w:rPr>
          <w:i/>
          <w:sz w:val="24"/>
        </w:rPr>
      </w:pPr>
      <w:r>
        <w:rPr>
          <w:i/>
          <w:spacing w:val="-4"/>
          <w:sz w:val="24"/>
        </w:rPr>
        <w:t>Stratejik</w:t>
      </w:r>
      <w:r w:rsidR="006C619D">
        <w:rPr>
          <w:i/>
          <w:spacing w:val="-4"/>
          <w:sz w:val="24"/>
        </w:rPr>
        <w:t xml:space="preserve"> </w:t>
      </w:r>
      <w:r>
        <w:rPr>
          <w:i/>
          <w:spacing w:val="-4"/>
          <w:sz w:val="24"/>
        </w:rPr>
        <w:t>planlama</w:t>
      </w:r>
      <w:r w:rsidR="006C619D">
        <w:rPr>
          <w:i/>
          <w:spacing w:val="-4"/>
          <w:sz w:val="24"/>
        </w:rPr>
        <w:t xml:space="preserve"> </w:t>
      </w:r>
      <w:r>
        <w:rPr>
          <w:i/>
          <w:spacing w:val="-4"/>
          <w:sz w:val="24"/>
        </w:rPr>
        <w:t>sürecinin</w:t>
      </w:r>
      <w:r w:rsidR="006C619D">
        <w:rPr>
          <w:i/>
          <w:spacing w:val="-4"/>
          <w:sz w:val="24"/>
        </w:rPr>
        <w:t xml:space="preserve"> </w:t>
      </w:r>
      <w:r>
        <w:rPr>
          <w:i/>
          <w:spacing w:val="-4"/>
          <w:sz w:val="24"/>
        </w:rPr>
        <w:t>ilk</w:t>
      </w:r>
      <w:r w:rsidR="006C619D">
        <w:rPr>
          <w:i/>
          <w:spacing w:val="-4"/>
          <w:sz w:val="24"/>
        </w:rPr>
        <w:t xml:space="preserve"> </w:t>
      </w:r>
      <w:r>
        <w:rPr>
          <w:i/>
          <w:spacing w:val="-4"/>
          <w:sz w:val="24"/>
        </w:rPr>
        <w:t>adımı</w:t>
      </w:r>
      <w:r w:rsidR="006C619D">
        <w:rPr>
          <w:i/>
          <w:spacing w:val="-4"/>
          <w:sz w:val="24"/>
        </w:rPr>
        <w:t xml:space="preserve"> </w:t>
      </w:r>
      <w:r>
        <w:rPr>
          <w:i/>
          <w:spacing w:val="-4"/>
          <w:sz w:val="24"/>
        </w:rPr>
        <w:t>olan</w:t>
      </w:r>
      <w:r w:rsidR="006C619D">
        <w:rPr>
          <w:i/>
          <w:spacing w:val="-4"/>
          <w:sz w:val="24"/>
        </w:rPr>
        <w:t xml:space="preserve"> </w:t>
      </w:r>
      <w:r>
        <w:rPr>
          <w:i/>
          <w:spacing w:val="-4"/>
          <w:sz w:val="24"/>
        </w:rPr>
        <w:t>durum</w:t>
      </w:r>
      <w:r w:rsidR="006C619D">
        <w:rPr>
          <w:i/>
          <w:spacing w:val="-4"/>
          <w:sz w:val="24"/>
        </w:rPr>
        <w:t xml:space="preserve"> </w:t>
      </w:r>
      <w:r>
        <w:rPr>
          <w:i/>
          <w:spacing w:val="-4"/>
          <w:sz w:val="24"/>
        </w:rPr>
        <w:t>analizi,</w:t>
      </w:r>
      <w:r w:rsidR="006C619D">
        <w:rPr>
          <w:i/>
          <w:spacing w:val="-4"/>
          <w:sz w:val="24"/>
        </w:rPr>
        <w:t xml:space="preserve"> </w:t>
      </w:r>
      <w:r>
        <w:rPr>
          <w:i/>
          <w:spacing w:val="-4"/>
          <w:sz w:val="24"/>
        </w:rPr>
        <w:t>okulumuzun</w:t>
      </w:r>
      <w:r>
        <w:rPr>
          <w:i/>
          <w:spacing w:val="-6"/>
          <w:sz w:val="24"/>
        </w:rPr>
        <w:t>“neredeyiz?” sorusuna cevap ver</w:t>
      </w:r>
      <w:r w:rsidR="006C619D">
        <w:rPr>
          <w:i/>
          <w:spacing w:val="-6"/>
          <w:sz w:val="24"/>
        </w:rPr>
        <w:t>mektedir. Okulumuzun</w:t>
      </w:r>
      <w:r>
        <w:rPr>
          <w:i/>
          <w:spacing w:val="-6"/>
          <w:sz w:val="24"/>
        </w:rPr>
        <w:t xml:space="preserve"> geleceğe yönelik </w:t>
      </w:r>
      <w:r>
        <w:rPr>
          <w:i/>
          <w:w w:val="90"/>
          <w:sz w:val="24"/>
        </w:rPr>
        <w:t xml:space="preserve">amaç, hedef ve stratejiler geliştirebilmesi için öncelikle mevcut durumda hangi kaynaklara </w:t>
      </w:r>
      <w:r>
        <w:rPr>
          <w:i/>
          <w:spacing w:val="-2"/>
          <w:sz w:val="24"/>
        </w:rPr>
        <w:t>sahip</w:t>
      </w:r>
      <w:r w:rsidR="006C619D">
        <w:rPr>
          <w:i/>
          <w:spacing w:val="-2"/>
          <w:sz w:val="24"/>
        </w:rPr>
        <w:t xml:space="preserve"> </w:t>
      </w:r>
      <w:r>
        <w:rPr>
          <w:i/>
          <w:spacing w:val="-2"/>
          <w:sz w:val="24"/>
        </w:rPr>
        <w:t>olduğu</w:t>
      </w:r>
      <w:r w:rsidR="006C619D">
        <w:rPr>
          <w:i/>
          <w:spacing w:val="-2"/>
          <w:sz w:val="24"/>
        </w:rPr>
        <w:t xml:space="preserve"> </w:t>
      </w:r>
      <w:r>
        <w:rPr>
          <w:i/>
          <w:spacing w:val="-2"/>
          <w:sz w:val="24"/>
        </w:rPr>
        <w:t>yada</w:t>
      </w:r>
      <w:r w:rsidR="006C619D">
        <w:rPr>
          <w:i/>
          <w:spacing w:val="-2"/>
          <w:sz w:val="24"/>
        </w:rPr>
        <w:t xml:space="preserve"> </w:t>
      </w:r>
      <w:r>
        <w:rPr>
          <w:i/>
          <w:spacing w:val="-2"/>
          <w:sz w:val="24"/>
        </w:rPr>
        <w:t>hangi</w:t>
      </w:r>
      <w:r w:rsidR="006C619D">
        <w:rPr>
          <w:i/>
          <w:spacing w:val="-2"/>
          <w:sz w:val="24"/>
        </w:rPr>
        <w:t xml:space="preserve"> </w:t>
      </w:r>
      <w:r>
        <w:rPr>
          <w:i/>
          <w:spacing w:val="-2"/>
          <w:sz w:val="24"/>
        </w:rPr>
        <w:t>yönlerinin</w:t>
      </w:r>
      <w:r w:rsidR="006C619D">
        <w:rPr>
          <w:i/>
          <w:spacing w:val="-2"/>
          <w:sz w:val="24"/>
        </w:rPr>
        <w:t xml:space="preserve"> </w:t>
      </w:r>
      <w:r>
        <w:rPr>
          <w:i/>
          <w:spacing w:val="-2"/>
          <w:sz w:val="24"/>
        </w:rPr>
        <w:t>eksik</w:t>
      </w:r>
      <w:r w:rsidR="006C619D">
        <w:rPr>
          <w:i/>
          <w:spacing w:val="-2"/>
          <w:sz w:val="24"/>
        </w:rPr>
        <w:t xml:space="preserve"> </w:t>
      </w:r>
      <w:r>
        <w:rPr>
          <w:i/>
          <w:spacing w:val="-2"/>
          <w:sz w:val="24"/>
        </w:rPr>
        <w:t>olduğu</w:t>
      </w:r>
      <w:r w:rsidR="006C619D">
        <w:rPr>
          <w:i/>
          <w:spacing w:val="-2"/>
          <w:sz w:val="24"/>
        </w:rPr>
        <w:t xml:space="preserve"> </w:t>
      </w:r>
      <w:r>
        <w:rPr>
          <w:i/>
          <w:spacing w:val="-2"/>
          <w:sz w:val="24"/>
        </w:rPr>
        <w:t>ayrıca,</w:t>
      </w:r>
      <w:r w:rsidR="006C619D">
        <w:rPr>
          <w:i/>
          <w:spacing w:val="-2"/>
          <w:sz w:val="24"/>
        </w:rPr>
        <w:t xml:space="preserve"> </w:t>
      </w:r>
      <w:r>
        <w:rPr>
          <w:i/>
          <w:spacing w:val="-2"/>
          <w:sz w:val="24"/>
        </w:rPr>
        <w:t xml:space="preserve">okulumuzun </w:t>
      </w:r>
      <w:r>
        <w:rPr>
          <w:i/>
          <w:spacing w:val="-4"/>
          <w:sz w:val="24"/>
        </w:rPr>
        <w:t xml:space="preserve">kontrolü dışındaki olumlu ya da olumsuz gelişmelerin neler olduğu değerlendirilmiştir. </w:t>
      </w:r>
      <w:r>
        <w:rPr>
          <w:i/>
          <w:sz w:val="24"/>
        </w:rPr>
        <w:t>Dolayısıyla bu analiz, okulumuzun kendisini ve çevresini daha iyi tanımasına</w:t>
      </w:r>
      <w:r w:rsidR="006C619D">
        <w:rPr>
          <w:i/>
          <w:sz w:val="24"/>
        </w:rPr>
        <w:t xml:space="preserve"> </w:t>
      </w:r>
      <w:r>
        <w:rPr>
          <w:i/>
          <w:sz w:val="24"/>
        </w:rPr>
        <w:t>yardımcı</w:t>
      </w:r>
      <w:r w:rsidR="006C619D">
        <w:rPr>
          <w:i/>
          <w:sz w:val="24"/>
        </w:rPr>
        <w:t xml:space="preserve"> </w:t>
      </w:r>
      <w:r>
        <w:rPr>
          <w:i/>
          <w:sz w:val="24"/>
        </w:rPr>
        <w:t>olacak</w:t>
      </w:r>
      <w:r w:rsidR="006C619D">
        <w:rPr>
          <w:i/>
          <w:sz w:val="24"/>
        </w:rPr>
        <w:t xml:space="preserve"> </w:t>
      </w:r>
      <w:r>
        <w:rPr>
          <w:i/>
          <w:sz w:val="24"/>
        </w:rPr>
        <w:t>ve</w:t>
      </w:r>
      <w:r w:rsidR="006C619D">
        <w:rPr>
          <w:i/>
          <w:sz w:val="24"/>
        </w:rPr>
        <w:t xml:space="preserve"> </w:t>
      </w:r>
      <w:r>
        <w:rPr>
          <w:i/>
          <w:sz w:val="24"/>
        </w:rPr>
        <w:t>stratejik</w:t>
      </w:r>
      <w:r w:rsidR="006C619D">
        <w:rPr>
          <w:i/>
          <w:sz w:val="24"/>
        </w:rPr>
        <w:t xml:space="preserve"> </w:t>
      </w:r>
      <w:r>
        <w:rPr>
          <w:i/>
          <w:sz w:val="24"/>
        </w:rPr>
        <w:t>planın</w:t>
      </w:r>
      <w:r w:rsidR="006C619D">
        <w:rPr>
          <w:i/>
          <w:sz w:val="24"/>
        </w:rPr>
        <w:t xml:space="preserve"> </w:t>
      </w:r>
      <w:r>
        <w:rPr>
          <w:i/>
          <w:sz w:val="24"/>
        </w:rPr>
        <w:t>sonraki</w:t>
      </w:r>
      <w:r w:rsidR="006C619D">
        <w:rPr>
          <w:i/>
          <w:sz w:val="24"/>
        </w:rPr>
        <w:t xml:space="preserve"> </w:t>
      </w:r>
      <w:r>
        <w:rPr>
          <w:i/>
          <w:sz w:val="24"/>
        </w:rPr>
        <w:t>aşamalarından</w:t>
      </w:r>
      <w:r w:rsidR="006C619D">
        <w:rPr>
          <w:i/>
          <w:sz w:val="24"/>
        </w:rPr>
        <w:t xml:space="preserve"> </w:t>
      </w:r>
      <w:r>
        <w:rPr>
          <w:i/>
          <w:sz w:val="24"/>
        </w:rPr>
        <w:t>daha</w:t>
      </w:r>
      <w:r w:rsidR="006C619D">
        <w:rPr>
          <w:i/>
          <w:sz w:val="24"/>
        </w:rPr>
        <w:t xml:space="preserve"> </w:t>
      </w:r>
      <w:r>
        <w:rPr>
          <w:i/>
          <w:sz w:val="24"/>
        </w:rPr>
        <w:t xml:space="preserve">sağlıklı </w:t>
      </w:r>
      <w:r>
        <w:rPr>
          <w:i/>
          <w:spacing w:val="-4"/>
          <w:sz w:val="24"/>
        </w:rPr>
        <w:t>sonuçlar</w:t>
      </w:r>
      <w:r w:rsidR="006C619D">
        <w:rPr>
          <w:i/>
          <w:spacing w:val="-4"/>
          <w:sz w:val="24"/>
        </w:rPr>
        <w:t xml:space="preserve"> </w:t>
      </w:r>
      <w:r>
        <w:rPr>
          <w:i/>
          <w:spacing w:val="-4"/>
          <w:sz w:val="24"/>
        </w:rPr>
        <w:t>elde</w:t>
      </w:r>
      <w:r w:rsidR="006C619D">
        <w:rPr>
          <w:i/>
          <w:spacing w:val="-4"/>
          <w:sz w:val="24"/>
        </w:rPr>
        <w:t xml:space="preserve"> </w:t>
      </w:r>
      <w:r>
        <w:rPr>
          <w:i/>
          <w:spacing w:val="-4"/>
          <w:sz w:val="24"/>
        </w:rPr>
        <w:t>edilmesini</w:t>
      </w:r>
      <w:r w:rsidR="006C619D">
        <w:rPr>
          <w:i/>
          <w:spacing w:val="-4"/>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rsidP="00DC3331">
      <w:pPr>
        <w:pStyle w:val="ListeParagraf"/>
        <w:numPr>
          <w:ilvl w:val="0"/>
          <w:numId w:val="8"/>
        </w:numPr>
        <w:tabs>
          <w:tab w:val="left" w:pos="1678"/>
        </w:tabs>
        <w:spacing w:before="0" w:line="288" w:lineRule="exact"/>
        <w:rPr>
          <w:i/>
          <w:sz w:val="24"/>
        </w:rPr>
      </w:pPr>
      <w:r>
        <w:rPr>
          <w:i/>
          <w:w w:val="90"/>
          <w:sz w:val="24"/>
        </w:rPr>
        <w:t>Kurumsal</w:t>
      </w:r>
      <w:r w:rsidR="00712C12">
        <w:rPr>
          <w:i/>
          <w:w w:val="90"/>
          <w:sz w:val="24"/>
        </w:rPr>
        <w:t xml:space="preserve"> </w:t>
      </w:r>
      <w:r>
        <w:rPr>
          <w:i/>
          <w:spacing w:val="-2"/>
          <w:sz w:val="24"/>
        </w:rPr>
        <w:t>tarihçe</w:t>
      </w:r>
    </w:p>
    <w:p w:rsidR="002D0A48" w:rsidRDefault="00957878" w:rsidP="00DC3331">
      <w:pPr>
        <w:pStyle w:val="ListeParagraf"/>
        <w:numPr>
          <w:ilvl w:val="0"/>
          <w:numId w:val="8"/>
        </w:numPr>
        <w:tabs>
          <w:tab w:val="left" w:pos="1678"/>
        </w:tabs>
        <w:spacing w:before="138"/>
        <w:rPr>
          <w:i/>
          <w:sz w:val="24"/>
        </w:rPr>
      </w:pPr>
      <w:r>
        <w:rPr>
          <w:i/>
          <w:w w:val="90"/>
          <w:sz w:val="24"/>
        </w:rPr>
        <w:t>Uygulanmakta</w:t>
      </w:r>
      <w:r w:rsidR="00712C12">
        <w:rPr>
          <w:i/>
          <w:w w:val="90"/>
          <w:sz w:val="24"/>
        </w:rPr>
        <w:t xml:space="preserve"> </w:t>
      </w:r>
      <w:r>
        <w:rPr>
          <w:i/>
          <w:w w:val="90"/>
          <w:sz w:val="24"/>
        </w:rPr>
        <w:t>olan</w:t>
      </w:r>
      <w:r w:rsidR="00712C12">
        <w:rPr>
          <w:i/>
          <w:w w:val="90"/>
          <w:sz w:val="24"/>
        </w:rPr>
        <w:t xml:space="preserve"> </w:t>
      </w:r>
      <w:r>
        <w:rPr>
          <w:i/>
          <w:w w:val="90"/>
          <w:sz w:val="24"/>
        </w:rPr>
        <w:t>planın</w:t>
      </w:r>
      <w:r w:rsidR="00712C12">
        <w:rPr>
          <w:i/>
          <w:w w:val="90"/>
          <w:sz w:val="24"/>
        </w:rPr>
        <w:t xml:space="preserve"> </w:t>
      </w:r>
      <w:r>
        <w:rPr>
          <w:i/>
          <w:spacing w:val="-2"/>
          <w:w w:val="90"/>
          <w:sz w:val="24"/>
        </w:rPr>
        <w:t>değerlendirilmesi</w:t>
      </w:r>
    </w:p>
    <w:p w:rsidR="002D0A48" w:rsidRDefault="00957878" w:rsidP="00DC3331">
      <w:pPr>
        <w:pStyle w:val="ListeParagraf"/>
        <w:numPr>
          <w:ilvl w:val="0"/>
          <w:numId w:val="8"/>
        </w:numPr>
        <w:tabs>
          <w:tab w:val="left" w:pos="1678"/>
        </w:tabs>
        <w:spacing w:before="140"/>
        <w:rPr>
          <w:i/>
          <w:sz w:val="24"/>
        </w:rPr>
      </w:pPr>
      <w:r>
        <w:rPr>
          <w:i/>
          <w:w w:val="90"/>
          <w:sz w:val="24"/>
        </w:rPr>
        <w:t>Mevzuat</w:t>
      </w:r>
      <w:r w:rsidR="00712C12">
        <w:rPr>
          <w:i/>
          <w:w w:val="90"/>
          <w:sz w:val="24"/>
        </w:rPr>
        <w:t xml:space="preserve"> </w:t>
      </w:r>
      <w:r>
        <w:rPr>
          <w:i/>
          <w:spacing w:val="-2"/>
          <w:sz w:val="24"/>
        </w:rPr>
        <w:t>analizi</w:t>
      </w:r>
    </w:p>
    <w:p w:rsidR="002D0A48" w:rsidRDefault="00957878" w:rsidP="00DC3331">
      <w:pPr>
        <w:pStyle w:val="ListeParagraf"/>
        <w:numPr>
          <w:ilvl w:val="0"/>
          <w:numId w:val="8"/>
        </w:numPr>
        <w:tabs>
          <w:tab w:val="left" w:pos="1678"/>
        </w:tabs>
        <w:spacing w:before="143"/>
        <w:rPr>
          <w:i/>
          <w:sz w:val="24"/>
        </w:rPr>
      </w:pPr>
      <w:r>
        <w:rPr>
          <w:i/>
          <w:w w:val="90"/>
          <w:sz w:val="24"/>
        </w:rPr>
        <w:t>Üst</w:t>
      </w:r>
      <w:r w:rsidR="00712C12">
        <w:rPr>
          <w:i/>
          <w:w w:val="90"/>
          <w:sz w:val="24"/>
        </w:rPr>
        <w:t xml:space="preserve"> </w:t>
      </w:r>
      <w:r>
        <w:rPr>
          <w:i/>
          <w:w w:val="90"/>
          <w:sz w:val="24"/>
        </w:rPr>
        <w:t>politika</w:t>
      </w:r>
      <w:r w:rsidR="00712C12">
        <w:rPr>
          <w:i/>
          <w:w w:val="90"/>
          <w:sz w:val="24"/>
        </w:rPr>
        <w:t xml:space="preserve"> </w:t>
      </w:r>
      <w:r>
        <w:rPr>
          <w:i/>
          <w:w w:val="90"/>
          <w:sz w:val="24"/>
        </w:rPr>
        <w:t>belgelerinin</w:t>
      </w:r>
      <w:r w:rsidR="00712C12">
        <w:rPr>
          <w:i/>
          <w:w w:val="90"/>
          <w:sz w:val="24"/>
        </w:rPr>
        <w:t xml:space="preserve"> </w:t>
      </w:r>
      <w:r>
        <w:rPr>
          <w:i/>
          <w:spacing w:val="-2"/>
          <w:w w:val="90"/>
          <w:sz w:val="24"/>
        </w:rPr>
        <w:t>analizi</w:t>
      </w:r>
    </w:p>
    <w:p w:rsidR="002D0A48" w:rsidRDefault="00957878" w:rsidP="00DC3331">
      <w:pPr>
        <w:pStyle w:val="ListeParagraf"/>
        <w:numPr>
          <w:ilvl w:val="0"/>
          <w:numId w:val="8"/>
        </w:numPr>
        <w:tabs>
          <w:tab w:val="left" w:pos="1678"/>
        </w:tabs>
        <w:spacing w:before="140"/>
        <w:rPr>
          <w:i/>
          <w:sz w:val="24"/>
        </w:rPr>
      </w:pPr>
      <w:r>
        <w:rPr>
          <w:i/>
          <w:w w:val="90"/>
          <w:sz w:val="24"/>
        </w:rPr>
        <w:t>Faaliyet</w:t>
      </w:r>
      <w:r w:rsidR="00712C12">
        <w:rPr>
          <w:i/>
          <w:w w:val="90"/>
          <w:sz w:val="24"/>
        </w:rPr>
        <w:t xml:space="preserve"> </w:t>
      </w:r>
      <w:r>
        <w:rPr>
          <w:i/>
          <w:w w:val="90"/>
          <w:sz w:val="24"/>
        </w:rPr>
        <w:t>alanları</w:t>
      </w:r>
      <w:r w:rsidR="00712C12">
        <w:rPr>
          <w:i/>
          <w:w w:val="90"/>
          <w:sz w:val="24"/>
        </w:rPr>
        <w:t xml:space="preserve"> </w:t>
      </w:r>
      <w:r>
        <w:rPr>
          <w:i/>
          <w:w w:val="90"/>
          <w:sz w:val="24"/>
        </w:rPr>
        <w:t>ile</w:t>
      </w:r>
      <w:r w:rsidR="00712C12">
        <w:rPr>
          <w:i/>
          <w:w w:val="90"/>
          <w:sz w:val="24"/>
        </w:rPr>
        <w:t xml:space="preserve"> </w:t>
      </w:r>
      <w:r>
        <w:rPr>
          <w:i/>
          <w:w w:val="90"/>
          <w:sz w:val="24"/>
        </w:rPr>
        <w:t>ürün</w:t>
      </w:r>
      <w:r w:rsidR="00712C12">
        <w:rPr>
          <w:i/>
          <w:w w:val="90"/>
          <w:sz w:val="24"/>
        </w:rPr>
        <w:t xml:space="preserve"> </w:t>
      </w:r>
      <w:r>
        <w:rPr>
          <w:i/>
          <w:w w:val="90"/>
          <w:sz w:val="24"/>
        </w:rPr>
        <w:t>ve</w:t>
      </w:r>
      <w:r w:rsidR="00712C12">
        <w:rPr>
          <w:i/>
          <w:w w:val="90"/>
          <w:sz w:val="24"/>
        </w:rPr>
        <w:t xml:space="preserve"> </w:t>
      </w:r>
      <w:r>
        <w:rPr>
          <w:i/>
          <w:w w:val="90"/>
          <w:sz w:val="24"/>
        </w:rPr>
        <w:t>hizmetlerin</w:t>
      </w:r>
      <w:r w:rsidR="00712C12">
        <w:rPr>
          <w:i/>
          <w:w w:val="90"/>
          <w:sz w:val="24"/>
        </w:rPr>
        <w:t xml:space="preserve"> </w:t>
      </w:r>
      <w:r>
        <w:rPr>
          <w:i/>
          <w:spacing w:val="-2"/>
          <w:w w:val="90"/>
          <w:sz w:val="24"/>
        </w:rPr>
        <w:t>belirlenmesi</w:t>
      </w:r>
    </w:p>
    <w:p w:rsidR="002D0A48" w:rsidRDefault="00957878" w:rsidP="00DC3331">
      <w:pPr>
        <w:pStyle w:val="ListeParagraf"/>
        <w:numPr>
          <w:ilvl w:val="0"/>
          <w:numId w:val="8"/>
        </w:numPr>
        <w:tabs>
          <w:tab w:val="left" w:pos="1678"/>
        </w:tabs>
        <w:spacing w:before="141"/>
        <w:rPr>
          <w:i/>
          <w:sz w:val="24"/>
        </w:rPr>
      </w:pPr>
      <w:r>
        <w:rPr>
          <w:i/>
          <w:w w:val="85"/>
          <w:sz w:val="24"/>
        </w:rPr>
        <w:t>Paydaş</w:t>
      </w:r>
      <w:r w:rsidR="00712C12">
        <w:rPr>
          <w:i/>
          <w:w w:val="85"/>
          <w:sz w:val="24"/>
        </w:rPr>
        <w:t xml:space="preserve"> </w:t>
      </w:r>
      <w:r>
        <w:rPr>
          <w:i/>
          <w:spacing w:val="-2"/>
          <w:sz w:val="24"/>
        </w:rPr>
        <w:t>analizi</w:t>
      </w:r>
    </w:p>
    <w:p w:rsidR="002D0A48" w:rsidRDefault="00957878" w:rsidP="00DC3331">
      <w:pPr>
        <w:pStyle w:val="ListeParagraf"/>
        <w:numPr>
          <w:ilvl w:val="0"/>
          <w:numId w:val="8"/>
        </w:numPr>
        <w:tabs>
          <w:tab w:val="left" w:pos="1678"/>
        </w:tabs>
        <w:spacing w:before="142"/>
        <w:rPr>
          <w:i/>
          <w:sz w:val="24"/>
        </w:rPr>
      </w:pPr>
      <w:r>
        <w:rPr>
          <w:i/>
          <w:w w:val="90"/>
          <w:sz w:val="24"/>
        </w:rPr>
        <w:t>Kuruluş</w:t>
      </w:r>
      <w:r w:rsidR="00712C12">
        <w:rPr>
          <w:i/>
          <w:w w:val="90"/>
          <w:sz w:val="24"/>
        </w:rPr>
        <w:t xml:space="preserve"> </w:t>
      </w:r>
      <w:r>
        <w:rPr>
          <w:i/>
          <w:w w:val="90"/>
          <w:sz w:val="24"/>
        </w:rPr>
        <w:t>içi</w:t>
      </w:r>
      <w:r w:rsidR="00712C12">
        <w:rPr>
          <w:i/>
          <w:w w:val="90"/>
          <w:sz w:val="24"/>
        </w:rPr>
        <w:t xml:space="preserve"> </w:t>
      </w:r>
      <w:r>
        <w:rPr>
          <w:i/>
          <w:spacing w:val="-2"/>
          <w:w w:val="90"/>
          <w:sz w:val="24"/>
        </w:rPr>
        <w:t>analiz</w:t>
      </w:r>
    </w:p>
    <w:p w:rsidR="002D0A48" w:rsidRDefault="00957878" w:rsidP="00DC3331">
      <w:pPr>
        <w:pStyle w:val="ListeParagraf"/>
        <w:numPr>
          <w:ilvl w:val="0"/>
          <w:numId w:val="8"/>
        </w:numPr>
        <w:tabs>
          <w:tab w:val="left" w:pos="1678"/>
        </w:tabs>
        <w:spacing w:before="141"/>
        <w:rPr>
          <w:rFonts w:ascii="Caladea" w:hAnsi="Caladea"/>
          <w:i/>
          <w:sz w:val="24"/>
        </w:rPr>
      </w:pPr>
      <w:r>
        <w:rPr>
          <w:i/>
          <w:w w:val="90"/>
          <w:sz w:val="24"/>
        </w:rPr>
        <w:t>Dış</w:t>
      </w:r>
      <w:r w:rsidR="006C619D">
        <w:rPr>
          <w:i/>
          <w:w w:val="90"/>
          <w:sz w:val="24"/>
        </w:rPr>
        <w:t xml:space="preserve"> </w:t>
      </w:r>
      <w:r>
        <w:rPr>
          <w:i/>
          <w:w w:val="90"/>
          <w:sz w:val="24"/>
        </w:rPr>
        <w:t>çevre</w:t>
      </w:r>
      <w:r w:rsidR="006C619D">
        <w:rPr>
          <w:i/>
          <w:w w:val="90"/>
          <w:sz w:val="24"/>
        </w:rPr>
        <w:t xml:space="preserve"> </w:t>
      </w:r>
      <w:r>
        <w:rPr>
          <w:i/>
          <w:w w:val="90"/>
          <w:sz w:val="24"/>
        </w:rPr>
        <w:t>analizi(Politik,</w:t>
      </w:r>
      <w:r w:rsidR="006C619D">
        <w:rPr>
          <w:i/>
          <w:w w:val="90"/>
          <w:sz w:val="24"/>
        </w:rPr>
        <w:t xml:space="preserve">  </w:t>
      </w:r>
      <w:r>
        <w:rPr>
          <w:i/>
          <w:w w:val="90"/>
          <w:sz w:val="24"/>
        </w:rPr>
        <w:t>ekonomik,</w:t>
      </w:r>
      <w:r w:rsidR="006C619D">
        <w:rPr>
          <w:i/>
          <w:w w:val="90"/>
          <w:sz w:val="24"/>
        </w:rPr>
        <w:t xml:space="preserve"> </w:t>
      </w:r>
      <w:r>
        <w:rPr>
          <w:i/>
          <w:w w:val="90"/>
          <w:sz w:val="24"/>
        </w:rPr>
        <w:t>sosyal,</w:t>
      </w:r>
      <w:r w:rsidR="006C619D">
        <w:rPr>
          <w:i/>
          <w:w w:val="90"/>
          <w:sz w:val="24"/>
        </w:rPr>
        <w:t xml:space="preserve"> </w:t>
      </w:r>
      <w:r>
        <w:rPr>
          <w:i/>
          <w:w w:val="90"/>
          <w:sz w:val="24"/>
        </w:rPr>
        <w:t>teknolojik,</w:t>
      </w:r>
      <w:r w:rsidR="006C619D">
        <w:rPr>
          <w:i/>
          <w:w w:val="90"/>
          <w:sz w:val="24"/>
        </w:rPr>
        <w:t xml:space="preserve"> </w:t>
      </w:r>
      <w:r>
        <w:rPr>
          <w:i/>
          <w:w w:val="90"/>
          <w:sz w:val="24"/>
        </w:rPr>
        <w:t>yasal</w:t>
      </w:r>
      <w:r w:rsidR="006C619D">
        <w:rPr>
          <w:i/>
          <w:w w:val="90"/>
          <w:sz w:val="24"/>
        </w:rPr>
        <w:t xml:space="preserve"> </w:t>
      </w:r>
      <w:r>
        <w:rPr>
          <w:i/>
          <w:w w:val="90"/>
          <w:sz w:val="24"/>
        </w:rPr>
        <w:t>ve</w:t>
      </w:r>
      <w:r w:rsidR="006C619D">
        <w:rPr>
          <w:i/>
          <w:w w:val="90"/>
          <w:sz w:val="24"/>
        </w:rPr>
        <w:t xml:space="preserve"> </w:t>
      </w:r>
      <w:r>
        <w:rPr>
          <w:i/>
          <w:w w:val="90"/>
          <w:sz w:val="24"/>
        </w:rPr>
        <w:t>çevresel</w:t>
      </w:r>
      <w:r w:rsidR="006C619D">
        <w:rPr>
          <w:i/>
          <w:w w:val="90"/>
          <w:sz w:val="24"/>
        </w:rPr>
        <w:t xml:space="preserve"> </w:t>
      </w:r>
      <w:r>
        <w:rPr>
          <w:i/>
          <w:spacing w:val="-2"/>
          <w:w w:val="90"/>
          <w:sz w:val="24"/>
        </w:rPr>
        <w:t>analiz</w:t>
      </w:r>
      <w:r>
        <w:rPr>
          <w:rFonts w:ascii="Caladea" w:hAnsi="Caladea"/>
          <w:i/>
          <w:spacing w:val="-2"/>
          <w:w w:val="90"/>
          <w:sz w:val="24"/>
        </w:rPr>
        <w:t>)</w:t>
      </w:r>
    </w:p>
    <w:p w:rsidR="002D0A48" w:rsidRDefault="00957878" w:rsidP="00DC3331">
      <w:pPr>
        <w:pStyle w:val="ListeParagraf"/>
        <w:numPr>
          <w:ilvl w:val="0"/>
          <w:numId w:val="8"/>
        </w:numPr>
        <w:tabs>
          <w:tab w:val="left" w:pos="1678"/>
        </w:tabs>
        <w:spacing w:before="140"/>
        <w:rPr>
          <w:i/>
          <w:sz w:val="24"/>
        </w:rPr>
      </w:pPr>
      <w:r>
        <w:rPr>
          <w:i/>
          <w:w w:val="90"/>
          <w:sz w:val="24"/>
        </w:rPr>
        <w:t>Güçlü</w:t>
      </w:r>
      <w:r w:rsidR="00712C12">
        <w:rPr>
          <w:i/>
          <w:w w:val="90"/>
          <w:sz w:val="24"/>
        </w:rPr>
        <w:t xml:space="preserve"> </w:t>
      </w:r>
      <w:r>
        <w:rPr>
          <w:i/>
          <w:w w:val="90"/>
          <w:sz w:val="24"/>
        </w:rPr>
        <w:t>ve</w:t>
      </w:r>
      <w:r w:rsidR="00712C12">
        <w:rPr>
          <w:i/>
          <w:w w:val="90"/>
          <w:sz w:val="24"/>
        </w:rPr>
        <w:t xml:space="preserve"> </w:t>
      </w:r>
      <w:r>
        <w:rPr>
          <w:i/>
          <w:w w:val="90"/>
          <w:sz w:val="24"/>
        </w:rPr>
        <w:t>zayıf</w:t>
      </w:r>
      <w:r w:rsidR="00712C12">
        <w:rPr>
          <w:i/>
          <w:w w:val="90"/>
          <w:sz w:val="24"/>
        </w:rPr>
        <w:t xml:space="preserve"> </w:t>
      </w:r>
      <w:r>
        <w:rPr>
          <w:i/>
          <w:w w:val="90"/>
          <w:sz w:val="24"/>
        </w:rPr>
        <w:t>yönler</w:t>
      </w:r>
      <w:r w:rsidR="00712C12">
        <w:rPr>
          <w:i/>
          <w:w w:val="90"/>
          <w:sz w:val="24"/>
        </w:rPr>
        <w:t xml:space="preserve"> </w:t>
      </w:r>
      <w:r>
        <w:rPr>
          <w:i/>
          <w:w w:val="90"/>
          <w:sz w:val="24"/>
        </w:rPr>
        <w:t>ile</w:t>
      </w:r>
      <w:r w:rsidR="00712C12">
        <w:rPr>
          <w:i/>
          <w:w w:val="90"/>
          <w:sz w:val="24"/>
        </w:rPr>
        <w:t xml:space="preserve"> </w:t>
      </w:r>
      <w:r>
        <w:rPr>
          <w:i/>
          <w:w w:val="90"/>
          <w:sz w:val="24"/>
        </w:rPr>
        <w:t>fırsatlar</w:t>
      </w:r>
      <w:r w:rsidR="00712C12">
        <w:rPr>
          <w:i/>
          <w:w w:val="90"/>
          <w:sz w:val="24"/>
        </w:rPr>
        <w:t xml:space="preserve"> </w:t>
      </w:r>
      <w:r>
        <w:rPr>
          <w:i/>
          <w:w w:val="90"/>
          <w:sz w:val="24"/>
        </w:rPr>
        <w:t>ve</w:t>
      </w:r>
      <w:r w:rsidR="00712C12">
        <w:rPr>
          <w:i/>
          <w:w w:val="90"/>
          <w:sz w:val="24"/>
        </w:rPr>
        <w:t xml:space="preserve"> </w:t>
      </w:r>
      <w:r>
        <w:rPr>
          <w:i/>
          <w:w w:val="90"/>
          <w:sz w:val="24"/>
        </w:rPr>
        <w:t>tehditler(GZFT)</w:t>
      </w:r>
      <w:r>
        <w:rPr>
          <w:i/>
          <w:spacing w:val="-2"/>
          <w:w w:val="90"/>
          <w:sz w:val="24"/>
        </w:rPr>
        <w:t>analizi</w:t>
      </w:r>
    </w:p>
    <w:p w:rsidR="002D0A48" w:rsidRDefault="00957878" w:rsidP="00DC3331">
      <w:pPr>
        <w:pStyle w:val="ListeParagraf"/>
        <w:numPr>
          <w:ilvl w:val="0"/>
          <w:numId w:val="8"/>
        </w:numPr>
        <w:tabs>
          <w:tab w:val="left" w:pos="1678"/>
        </w:tabs>
        <w:spacing w:before="142"/>
        <w:rPr>
          <w:i/>
          <w:sz w:val="24"/>
        </w:rPr>
      </w:pPr>
      <w:r>
        <w:rPr>
          <w:i/>
          <w:w w:val="90"/>
          <w:sz w:val="24"/>
        </w:rPr>
        <w:t>Tespit</w:t>
      </w:r>
      <w:r w:rsidR="00712C12">
        <w:rPr>
          <w:i/>
          <w:w w:val="90"/>
          <w:sz w:val="24"/>
        </w:rPr>
        <w:t xml:space="preserve"> </w:t>
      </w:r>
      <w:r>
        <w:rPr>
          <w:i/>
          <w:w w:val="90"/>
          <w:sz w:val="24"/>
        </w:rPr>
        <w:t>ve</w:t>
      </w:r>
      <w:r w:rsidR="00712C12">
        <w:rPr>
          <w:i/>
          <w:w w:val="90"/>
          <w:sz w:val="24"/>
        </w:rPr>
        <w:t xml:space="preserve"> </w:t>
      </w:r>
      <w:r>
        <w:rPr>
          <w:i/>
          <w:w w:val="90"/>
          <w:sz w:val="24"/>
        </w:rPr>
        <w:t>ihtiyaçların</w:t>
      </w:r>
      <w:r w:rsidR="00712C12">
        <w:rPr>
          <w:i/>
          <w:w w:val="90"/>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5D3AB3" w:rsidRDefault="005D3AB3">
      <w:pPr>
        <w:pStyle w:val="GvdeMetni"/>
        <w:spacing w:before="150" w:line="247" w:lineRule="auto"/>
        <w:ind w:left="958" w:right="1014"/>
        <w:jc w:val="both"/>
        <w:rPr>
          <w:color w:val="FF0000"/>
        </w:rPr>
      </w:pPr>
    </w:p>
    <w:p w:rsidR="005D3AB3" w:rsidRDefault="005D3AB3">
      <w:pPr>
        <w:pStyle w:val="GvdeMetni"/>
        <w:spacing w:before="150" w:line="247" w:lineRule="auto"/>
        <w:ind w:left="958" w:right="1014"/>
        <w:jc w:val="both"/>
        <w:rPr>
          <w:color w:val="FF0000"/>
        </w:rPr>
      </w:pPr>
    </w:p>
    <w:p w:rsidR="005D3AB3" w:rsidRDefault="005D3AB3">
      <w:pPr>
        <w:pStyle w:val="GvdeMetni"/>
        <w:spacing w:before="150" w:line="247" w:lineRule="auto"/>
        <w:ind w:left="958" w:right="1014"/>
        <w:jc w:val="both"/>
        <w:rPr>
          <w:color w:val="FF0000"/>
        </w:rPr>
      </w:pPr>
    </w:p>
    <w:p w:rsidR="00663853" w:rsidRDefault="00663853">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rsidP="00964B95">
      <w:pPr>
        <w:pStyle w:val="GvdeMetni"/>
        <w:spacing w:before="150" w:line="247" w:lineRule="auto"/>
        <w:ind w:right="1014"/>
        <w:jc w:val="both"/>
        <w:rPr>
          <w:color w:val="FF0000"/>
        </w:rPr>
      </w:pPr>
    </w:p>
    <w:p w:rsidR="00AF3EDB" w:rsidRPr="00A22B50" w:rsidRDefault="00AF3EDB">
      <w:pPr>
        <w:pStyle w:val="GvdeMetni"/>
        <w:spacing w:before="150" w:line="247" w:lineRule="auto"/>
        <w:ind w:left="958" w:right="1014"/>
        <w:jc w:val="both"/>
        <w:rPr>
          <w:color w:val="FF0000"/>
        </w:rPr>
      </w:pPr>
    </w:p>
    <w:p w:rsidR="00A22B50" w:rsidRPr="001B583E" w:rsidRDefault="00957878" w:rsidP="00DC3331">
      <w:pPr>
        <w:pStyle w:val="Balk3"/>
        <w:numPr>
          <w:ilvl w:val="1"/>
          <w:numId w:val="9"/>
        </w:numPr>
        <w:tabs>
          <w:tab w:val="left" w:pos="1553"/>
        </w:tabs>
        <w:ind w:left="1553" w:hanging="595"/>
      </w:pPr>
      <w:r>
        <w:t>Kurumsal</w:t>
      </w:r>
      <w:r w:rsidR="0066661E">
        <w:t xml:space="preserve"> </w:t>
      </w:r>
      <w:r>
        <w:rPr>
          <w:spacing w:val="-2"/>
        </w:rPr>
        <w:t>Tarihçe</w:t>
      </w:r>
    </w:p>
    <w:p w:rsidR="001B583E" w:rsidRDefault="001B583E" w:rsidP="001B583E">
      <w:pPr>
        <w:pStyle w:val="Balk3"/>
        <w:tabs>
          <w:tab w:val="left" w:pos="1553"/>
        </w:tabs>
        <w:ind w:firstLine="0"/>
      </w:pPr>
    </w:p>
    <w:p w:rsidR="001B583E" w:rsidRPr="001B583E" w:rsidRDefault="001B583E" w:rsidP="001B583E">
      <w:pPr>
        <w:ind w:left="284" w:right="13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1B583E">
        <w:rPr>
          <w:rFonts w:ascii="Times New Roman" w:hAnsi="Times New Roman" w:cs="Times New Roman"/>
        </w:rPr>
        <w:t>Okulumuz ilçemizin hayırsever iş adamı Merhum Hüsnü PULLUKÇU ve eşi Nurten PULLUKÇU tarafından yaptırılmış olup ilk olarak 2002 yılında Nurten Hüsnü Pullukçu İlköğretim Okulu adıyla eğitim-öğretime açılmıştır.</w:t>
      </w:r>
      <w:r>
        <w:rPr>
          <w:rFonts w:ascii="Times New Roman" w:hAnsi="Times New Roman" w:cs="Times New Roman"/>
        </w:rPr>
        <w:t xml:space="preserve"> </w:t>
      </w:r>
      <w:r w:rsidRPr="001B583E">
        <w:rPr>
          <w:rFonts w:ascii="Times New Roman" w:hAnsi="Times New Roman" w:cs="Times New Roman"/>
        </w:rPr>
        <w:t>İlköğretim okulu adıyla devam eden sistem 2012-2013 eğitim-öğretim yılından itibaren 4+4+4 sistemine geçişle birlikte aynı binada Nurten Hüsnü Pullukçu İlkokulu ve Nurten Hüsnü Pullukçu Ortaokulu olarak eğitim ve öğretime devam etmektedir.</w:t>
      </w:r>
    </w:p>
    <w:p w:rsidR="001B583E" w:rsidRPr="001B583E" w:rsidRDefault="001B583E" w:rsidP="001B583E">
      <w:pPr>
        <w:ind w:left="284" w:right="135"/>
        <w:jc w:val="both"/>
        <w:rPr>
          <w:rFonts w:ascii="Times New Roman" w:hAnsi="Times New Roman" w:cs="Times New Roman"/>
        </w:rPr>
      </w:pPr>
      <w:r w:rsidRPr="001B583E">
        <w:rPr>
          <w:rFonts w:ascii="Times New Roman" w:hAnsi="Times New Roman" w:cs="Times New Roman"/>
        </w:rPr>
        <w:tab/>
        <w:t xml:space="preserve">Okulumuz sürekli göç alan konumda yer aldığı için mevcudu her geçen yıl artmaktadır. Okulumuzda öğrencilerimizin faydalanacağı Z-Kütüphane, STEM ve Akıl-Zeka sınıfları ve konferans salonu bulunmaktadır. Olanakları her geçen yıl gelişen okulumuz liselere giriş sınavında Fen Liselerine </w:t>
      </w:r>
      <w:r w:rsidR="009B0BBA">
        <w:rPr>
          <w:rFonts w:ascii="Times New Roman" w:hAnsi="Times New Roman" w:cs="Times New Roman"/>
        </w:rPr>
        <w:t>Anadolu Liselerine ve sınavla öğrenci alan okullara bir çok öğrencimizi göndererek büyük  başarılar</w:t>
      </w:r>
      <w:r w:rsidRPr="001B583E">
        <w:rPr>
          <w:rFonts w:ascii="Times New Roman" w:hAnsi="Times New Roman" w:cs="Times New Roman"/>
        </w:rPr>
        <w:t>a imza atmıştır. Okul İdaremiz, uzman öğretmen kadromuz ve her daim iş birliği içinde olan velilerimizle okulumuzu bir adım daha öteye taşıyacak çalışmalara imza atabilmek adına sürekli çalışmaktayız.</w:t>
      </w:r>
    </w:p>
    <w:p w:rsidR="001B583E" w:rsidRPr="001B583E" w:rsidRDefault="001B583E" w:rsidP="001B583E">
      <w:pPr>
        <w:jc w:val="both"/>
        <w:rPr>
          <w:rFonts w:ascii="Times New Roman" w:hAnsi="Times New Roman" w:cs="Times New Roman"/>
        </w:rPr>
      </w:pPr>
      <w:r w:rsidRPr="001B583E">
        <w:rPr>
          <w:rFonts w:ascii="Times New Roman" w:hAnsi="Times New Roman" w:cs="Times New Roman"/>
        </w:rPr>
        <w:tab/>
      </w:r>
      <w:r w:rsidR="00850FAB">
        <w:rPr>
          <w:rFonts w:ascii="Times New Roman" w:hAnsi="Times New Roman" w:cs="Times New Roman"/>
        </w:rPr>
        <w:t xml:space="preserve">Anasınıfı </w:t>
      </w:r>
      <w:r w:rsidRPr="001B583E">
        <w:rPr>
          <w:rFonts w:ascii="Times New Roman" w:hAnsi="Times New Roman" w:cs="Times New Roman"/>
        </w:rPr>
        <w:t>İlk ve or</w:t>
      </w:r>
      <w:r w:rsidR="00850FAB">
        <w:rPr>
          <w:rFonts w:ascii="Times New Roman" w:hAnsi="Times New Roman" w:cs="Times New Roman"/>
        </w:rPr>
        <w:t>taokulumuz olarak aynı binada 26</w:t>
      </w:r>
      <w:r w:rsidRPr="001B583E">
        <w:rPr>
          <w:rFonts w:ascii="Times New Roman" w:hAnsi="Times New Roman" w:cs="Times New Roman"/>
        </w:rPr>
        <w:t xml:space="preserve"> derslikle eğitim ve öğretime devam etmekteyiz.</w:t>
      </w:r>
    </w:p>
    <w:p w:rsidR="00A22B50" w:rsidRDefault="00A22B50" w:rsidP="001B583E">
      <w:pPr>
        <w:pStyle w:val="GvdeMetni"/>
        <w:ind w:right="-149"/>
      </w:pPr>
    </w:p>
    <w:p w:rsidR="00A22B50" w:rsidRDefault="00A22B50">
      <w:pPr>
        <w:pStyle w:val="GvdeMetni"/>
      </w:pPr>
    </w:p>
    <w:p w:rsidR="002D0A48" w:rsidRDefault="002D0A48">
      <w:pPr>
        <w:pStyle w:val="GvdeMetni"/>
        <w:spacing w:before="60"/>
      </w:pPr>
    </w:p>
    <w:p w:rsidR="002D0A48" w:rsidRPr="00926F56" w:rsidRDefault="00957878" w:rsidP="00DC3331">
      <w:pPr>
        <w:pStyle w:val="Balk3"/>
        <w:numPr>
          <w:ilvl w:val="1"/>
          <w:numId w:val="9"/>
        </w:numPr>
        <w:tabs>
          <w:tab w:val="left" w:pos="1553"/>
        </w:tabs>
        <w:spacing w:before="0"/>
        <w:ind w:left="1553" w:hanging="595"/>
      </w:pPr>
      <w:r>
        <w:rPr>
          <w:spacing w:val="-2"/>
          <w:w w:val="105"/>
        </w:rPr>
        <w:t>Uygulanmakta</w:t>
      </w:r>
      <w:r w:rsidR="0066661E">
        <w:rPr>
          <w:spacing w:val="-2"/>
          <w:w w:val="105"/>
        </w:rPr>
        <w:t xml:space="preserve"> </w:t>
      </w:r>
      <w:r>
        <w:rPr>
          <w:spacing w:val="-2"/>
          <w:w w:val="105"/>
        </w:rPr>
        <w:t>Olan</w:t>
      </w:r>
      <w:r w:rsidR="0066661E">
        <w:rPr>
          <w:spacing w:val="-2"/>
          <w:w w:val="105"/>
        </w:rPr>
        <w:t xml:space="preserve"> </w:t>
      </w:r>
      <w:r>
        <w:rPr>
          <w:spacing w:val="-2"/>
          <w:w w:val="105"/>
        </w:rPr>
        <w:t>Stratejik</w:t>
      </w:r>
      <w:r w:rsidR="0066661E">
        <w:rPr>
          <w:spacing w:val="-2"/>
          <w:w w:val="105"/>
        </w:rPr>
        <w:t xml:space="preserve"> </w:t>
      </w:r>
      <w:r>
        <w:rPr>
          <w:spacing w:val="-2"/>
          <w:w w:val="105"/>
        </w:rPr>
        <w:t>Planın</w:t>
      </w:r>
      <w:r w:rsidR="0066661E">
        <w:rPr>
          <w:spacing w:val="-2"/>
          <w:w w:val="105"/>
        </w:rPr>
        <w:t xml:space="preserve"> </w:t>
      </w:r>
      <w:r>
        <w:rPr>
          <w:spacing w:val="-2"/>
          <w:w w:val="105"/>
        </w:rPr>
        <w:t>Değerlendirilmesi</w:t>
      </w:r>
    </w:p>
    <w:p w:rsidR="00926F56" w:rsidRDefault="00926F56" w:rsidP="00701859">
      <w:pPr>
        <w:pStyle w:val="Balk3"/>
        <w:tabs>
          <w:tab w:val="left" w:pos="1553"/>
        </w:tabs>
        <w:spacing w:before="0"/>
        <w:ind w:left="958" w:firstLine="0"/>
        <w:jc w:val="both"/>
        <w:rPr>
          <w:spacing w:val="-2"/>
          <w:w w:val="105"/>
        </w:rPr>
      </w:pPr>
    </w:p>
    <w:p w:rsidR="00926F56" w:rsidRDefault="00926F56" w:rsidP="00DC3331">
      <w:pPr>
        <w:pStyle w:val="Balk3"/>
        <w:numPr>
          <w:ilvl w:val="0"/>
          <w:numId w:val="14"/>
        </w:numPr>
        <w:tabs>
          <w:tab w:val="left" w:pos="1553"/>
        </w:tabs>
        <w:spacing w:before="0"/>
        <w:ind w:left="1560" w:right="107" w:hanging="242"/>
        <w:jc w:val="both"/>
        <w:rPr>
          <w:b w:val="0"/>
          <w:sz w:val="24"/>
          <w:szCs w:val="24"/>
        </w:rPr>
      </w:pPr>
      <w:r w:rsidRPr="00926F56">
        <w:rPr>
          <w:b w:val="0"/>
          <w:sz w:val="24"/>
          <w:szCs w:val="24"/>
        </w:rPr>
        <w:t>Uygulanma</w:t>
      </w:r>
      <w:r>
        <w:rPr>
          <w:b w:val="0"/>
          <w:sz w:val="24"/>
          <w:szCs w:val="24"/>
        </w:rPr>
        <w:t>kta olan stratejik planda yer alan başarıyı arttırma yönündeki hedeflere %90 oranında ulaşılmıştır.</w:t>
      </w:r>
    </w:p>
    <w:p w:rsidR="00926F56" w:rsidRDefault="00A25A90" w:rsidP="00DC3331">
      <w:pPr>
        <w:pStyle w:val="Balk3"/>
        <w:numPr>
          <w:ilvl w:val="0"/>
          <w:numId w:val="14"/>
        </w:numPr>
        <w:tabs>
          <w:tab w:val="left" w:pos="1553"/>
        </w:tabs>
        <w:spacing w:before="0"/>
        <w:ind w:left="1560" w:hanging="242"/>
        <w:jc w:val="both"/>
        <w:rPr>
          <w:b w:val="0"/>
          <w:sz w:val="24"/>
          <w:szCs w:val="24"/>
        </w:rPr>
      </w:pPr>
      <w:r>
        <w:rPr>
          <w:b w:val="0"/>
          <w:sz w:val="24"/>
          <w:szCs w:val="24"/>
        </w:rPr>
        <w:t>Mevcut p</w:t>
      </w:r>
      <w:r w:rsidR="00701859">
        <w:rPr>
          <w:b w:val="0"/>
          <w:sz w:val="24"/>
          <w:szCs w:val="24"/>
        </w:rPr>
        <w:t>landa yer alan devamsızlığın azaltılmasına yönelik hedeflere büyük oranda ulaşılmıştır.</w:t>
      </w:r>
    </w:p>
    <w:p w:rsidR="00701859" w:rsidRDefault="00A25A90" w:rsidP="00DC3331">
      <w:pPr>
        <w:pStyle w:val="Balk3"/>
        <w:numPr>
          <w:ilvl w:val="0"/>
          <w:numId w:val="14"/>
        </w:numPr>
        <w:tabs>
          <w:tab w:val="left" w:pos="1553"/>
        </w:tabs>
        <w:spacing w:before="0"/>
        <w:ind w:left="1560" w:hanging="242"/>
        <w:jc w:val="both"/>
        <w:rPr>
          <w:b w:val="0"/>
          <w:sz w:val="24"/>
          <w:szCs w:val="24"/>
        </w:rPr>
      </w:pPr>
      <w:r>
        <w:rPr>
          <w:b w:val="0"/>
          <w:sz w:val="24"/>
          <w:szCs w:val="24"/>
        </w:rPr>
        <w:t>Sportif başarıyı arttırmaya yönelik tedbirler hayata geçirilmiş öğrencilerde sosyal ve akademik başarıların arttığı gözlemlenmiştir.</w:t>
      </w:r>
    </w:p>
    <w:p w:rsidR="00A25A90" w:rsidRDefault="00A25A90" w:rsidP="00DC3331">
      <w:pPr>
        <w:pStyle w:val="Balk3"/>
        <w:numPr>
          <w:ilvl w:val="0"/>
          <w:numId w:val="14"/>
        </w:numPr>
        <w:tabs>
          <w:tab w:val="left" w:pos="1553"/>
        </w:tabs>
        <w:spacing w:before="0"/>
        <w:ind w:left="1560" w:hanging="242"/>
        <w:jc w:val="both"/>
        <w:rPr>
          <w:b w:val="0"/>
          <w:sz w:val="24"/>
          <w:szCs w:val="24"/>
        </w:rPr>
      </w:pPr>
      <w:r>
        <w:rPr>
          <w:b w:val="0"/>
          <w:sz w:val="24"/>
          <w:szCs w:val="24"/>
        </w:rPr>
        <w:t>Okul veli işbirliği güçlendirilmiştir.</w:t>
      </w:r>
    </w:p>
    <w:p w:rsidR="00A25A90" w:rsidRDefault="00A25A90" w:rsidP="00DC3331">
      <w:pPr>
        <w:pStyle w:val="Balk3"/>
        <w:numPr>
          <w:ilvl w:val="0"/>
          <w:numId w:val="14"/>
        </w:numPr>
        <w:tabs>
          <w:tab w:val="left" w:pos="1553"/>
        </w:tabs>
        <w:spacing w:before="0"/>
        <w:ind w:left="1560" w:hanging="242"/>
        <w:jc w:val="both"/>
        <w:rPr>
          <w:b w:val="0"/>
          <w:sz w:val="24"/>
          <w:szCs w:val="24"/>
        </w:rPr>
      </w:pPr>
      <w:r>
        <w:rPr>
          <w:b w:val="0"/>
          <w:sz w:val="24"/>
          <w:szCs w:val="24"/>
        </w:rPr>
        <w:t>Okulumuzun her alanı teknolojik donanım olarak iyileştirilmişti.</w:t>
      </w:r>
    </w:p>
    <w:p w:rsidR="00A25A90" w:rsidRDefault="00A25A90" w:rsidP="00DC3331">
      <w:pPr>
        <w:pStyle w:val="Balk3"/>
        <w:numPr>
          <w:ilvl w:val="0"/>
          <w:numId w:val="14"/>
        </w:numPr>
        <w:tabs>
          <w:tab w:val="left" w:pos="1553"/>
        </w:tabs>
        <w:spacing w:before="0"/>
        <w:ind w:left="1560" w:hanging="242"/>
        <w:jc w:val="both"/>
        <w:rPr>
          <w:b w:val="0"/>
          <w:sz w:val="24"/>
          <w:szCs w:val="24"/>
        </w:rPr>
      </w:pPr>
      <w:r>
        <w:rPr>
          <w:b w:val="0"/>
          <w:sz w:val="24"/>
          <w:szCs w:val="24"/>
        </w:rPr>
        <w:t>Okul binamızın ihtiyacı olan tamir ve tadilat işlemleri tamamlanmış ve takip edilmektedi</w:t>
      </w:r>
      <w:r w:rsidR="00C65435">
        <w:rPr>
          <w:b w:val="0"/>
          <w:sz w:val="24"/>
          <w:szCs w:val="24"/>
        </w:rPr>
        <w:t>r</w:t>
      </w:r>
      <w:r>
        <w:rPr>
          <w:b w:val="0"/>
          <w:sz w:val="24"/>
          <w:szCs w:val="24"/>
        </w:rPr>
        <w:t>.</w:t>
      </w:r>
    </w:p>
    <w:p w:rsidR="00A22B50" w:rsidRDefault="00C65435" w:rsidP="00DC3331">
      <w:pPr>
        <w:pStyle w:val="Balk3"/>
        <w:numPr>
          <w:ilvl w:val="0"/>
          <w:numId w:val="14"/>
        </w:numPr>
        <w:tabs>
          <w:tab w:val="left" w:pos="1553"/>
        </w:tabs>
        <w:spacing w:before="0"/>
        <w:ind w:left="1560" w:hanging="242"/>
        <w:jc w:val="both"/>
        <w:rPr>
          <w:b w:val="0"/>
          <w:sz w:val="24"/>
          <w:szCs w:val="24"/>
        </w:rPr>
      </w:pPr>
      <w:r>
        <w:rPr>
          <w:b w:val="0"/>
          <w:sz w:val="24"/>
          <w:szCs w:val="24"/>
        </w:rPr>
        <w:t>Okulumuz öğrenci ve çalışanlarının güvenliği için gerekli iyileştirmeler yapılmış ve takibi devam etmektedir.</w:t>
      </w: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Default="00C956C4" w:rsidP="001D4BC5">
      <w:pPr>
        <w:pStyle w:val="Balk3"/>
        <w:tabs>
          <w:tab w:val="left" w:pos="1553"/>
        </w:tabs>
        <w:spacing w:before="0"/>
        <w:ind w:left="0" w:firstLine="0"/>
        <w:jc w:val="both"/>
        <w:rPr>
          <w:b w:val="0"/>
          <w:sz w:val="24"/>
          <w:szCs w:val="24"/>
        </w:rPr>
      </w:pPr>
    </w:p>
    <w:p w:rsidR="00C956C4" w:rsidRDefault="00C956C4" w:rsidP="001D4BC5">
      <w:pPr>
        <w:pStyle w:val="Balk3"/>
        <w:tabs>
          <w:tab w:val="left" w:pos="1553"/>
        </w:tabs>
        <w:spacing w:before="0"/>
        <w:ind w:left="0" w:firstLine="0"/>
        <w:jc w:val="both"/>
        <w:rPr>
          <w:b w:val="0"/>
          <w:sz w:val="24"/>
          <w:szCs w:val="24"/>
        </w:rPr>
      </w:pPr>
    </w:p>
    <w:p w:rsidR="00C956C4" w:rsidRDefault="00C956C4" w:rsidP="00C956C4">
      <w:pPr>
        <w:pStyle w:val="Balk3"/>
        <w:tabs>
          <w:tab w:val="left" w:pos="1553"/>
        </w:tabs>
        <w:spacing w:before="0"/>
        <w:ind w:left="1560" w:firstLine="0"/>
        <w:jc w:val="both"/>
        <w:rPr>
          <w:b w:val="0"/>
          <w:sz w:val="24"/>
          <w:szCs w:val="24"/>
        </w:rPr>
      </w:pPr>
    </w:p>
    <w:p w:rsidR="00C956C4" w:rsidRPr="00C956C4" w:rsidRDefault="00C956C4" w:rsidP="00C956C4">
      <w:pPr>
        <w:pStyle w:val="Balk3"/>
        <w:tabs>
          <w:tab w:val="left" w:pos="1553"/>
        </w:tabs>
        <w:spacing w:before="0"/>
        <w:ind w:left="1560" w:firstLine="0"/>
        <w:jc w:val="both"/>
        <w:rPr>
          <w:b w:val="0"/>
          <w:sz w:val="24"/>
          <w:szCs w:val="24"/>
        </w:rPr>
      </w:pPr>
    </w:p>
    <w:p w:rsidR="002D0A48" w:rsidRPr="00C956C4" w:rsidRDefault="00957878" w:rsidP="00DC3331">
      <w:pPr>
        <w:pStyle w:val="Balk3"/>
        <w:numPr>
          <w:ilvl w:val="1"/>
          <w:numId w:val="9"/>
        </w:numPr>
        <w:tabs>
          <w:tab w:val="left" w:pos="1553"/>
        </w:tabs>
        <w:spacing w:before="0"/>
        <w:ind w:left="1553" w:hanging="595"/>
      </w:pPr>
      <w:r>
        <w:rPr>
          <w:w w:val="105"/>
        </w:rPr>
        <w:t>Mevzuat</w:t>
      </w:r>
      <w:r w:rsidR="0066661E">
        <w:rPr>
          <w:w w:val="105"/>
        </w:rPr>
        <w:t xml:space="preserve"> </w:t>
      </w:r>
      <w:r>
        <w:rPr>
          <w:spacing w:val="-2"/>
          <w:w w:val="105"/>
        </w:rPr>
        <w:t>Analizi</w:t>
      </w:r>
    </w:p>
    <w:tbl>
      <w:tblPr>
        <w:tblStyle w:val="TabloKlavuzu"/>
        <w:tblW w:w="9498" w:type="dxa"/>
        <w:tblInd w:w="749" w:type="dxa"/>
        <w:tblLook w:val="0000"/>
      </w:tblPr>
      <w:tblGrid>
        <w:gridCol w:w="2940"/>
        <w:gridCol w:w="6558"/>
      </w:tblGrid>
      <w:tr w:rsidR="00C956C4" w:rsidRPr="007263B7" w:rsidTr="00E27837">
        <w:trPr>
          <w:trHeight w:val="281"/>
        </w:trPr>
        <w:tc>
          <w:tcPr>
            <w:tcW w:w="2940" w:type="dxa"/>
          </w:tcPr>
          <w:p w:rsidR="00C956C4" w:rsidRPr="00C51139" w:rsidRDefault="00C956C4" w:rsidP="002942BB">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tcPr>
          <w:p w:rsidR="00C956C4" w:rsidRPr="00C51139" w:rsidRDefault="00C956C4" w:rsidP="002942BB">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C956C4" w:rsidRPr="00FC3473" w:rsidTr="00E27837">
        <w:trPr>
          <w:trHeight w:val="159"/>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sz w:val="18"/>
                <w:szCs w:val="18"/>
              </w:rPr>
              <w:t>Atama</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C956C4" w:rsidRPr="00FC3473" w:rsidTr="00E27837">
        <w:trPr>
          <w:trHeight w:val="23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C956C4" w:rsidRPr="00FC3473" w:rsidTr="00E27837">
        <w:trPr>
          <w:trHeight w:val="187"/>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sz w:val="18"/>
                <w:szCs w:val="18"/>
              </w:rPr>
              <w:t>Ödül, Disiplin</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Devlet Memurları Kanunu</w:t>
            </w:r>
          </w:p>
        </w:tc>
      </w:tr>
      <w:tr w:rsidR="00C956C4" w:rsidRPr="00FC3473" w:rsidTr="00E27837">
        <w:trPr>
          <w:trHeight w:val="296"/>
        </w:trPr>
        <w:tc>
          <w:tcPr>
            <w:tcW w:w="2940" w:type="dxa"/>
            <w:vMerge/>
          </w:tcPr>
          <w:p w:rsidR="00C956C4" w:rsidRPr="003010FD" w:rsidRDefault="00C956C4" w:rsidP="002942BB">
            <w:pP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C956C4" w:rsidRPr="00FC3473" w:rsidTr="00E27837">
        <w:trPr>
          <w:trHeight w:val="21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C956C4" w:rsidRPr="00FC3473" w:rsidTr="00E27837">
        <w:trPr>
          <w:trHeight w:val="127"/>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sz w:val="18"/>
                <w:szCs w:val="18"/>
              </w:rPr>
              <w:t>Okul Yönetimi</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956C4" w:rsidRPr="00FC3473" w:rsidTr="00E27837">
        <w:trPr>
          <w:trHeight w:val="185"/>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956C4" w:rsidRPr="00FC3473" w:rsidTr="00E27837">
        <w:trPr>
          <w:trHeight w:val="232"/>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C956C4" w:rsidRPr="00FC3473" w:rsidTr="00E27837">
        <w:trPr>
          <w:trHeight w:val="135"/>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C956C4" w:rsidRPr="00FC3473" w:rsidTr="00E27837">
        <w:trPr>
          <w:trHeight w:val="14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C956C4" w:rsidRPr="00FC3473" w:rsidTr="00E27837">
        <w:trPr>
          <w:trHeight w:val="100"/>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C956C4" w:rsidRPr="00FC3473" w:rsidTr="00E27837">
        <w:trPr>
          <w:trHeight w:val="206"/>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bCs/>
                <w:sz w:val="18"/>
                <w:szCs w:val="18"/>
              </w:rPr>
              <w:t>Eğitim-Öğretim</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Anayasa</w:t>
            </w:r>
          </w:p>
        </w:tc>
      </w:tr>
      <w:tr w:rsidR="00C956C4" w:rsidRPr="00FC3473" w:rsidTr="00E27837">
        <w:trPr>
          <w:trHeight w:val="251"/>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C956C4" w:rsidRPr="00FC3473" w:rsidTr="00E27837">
        <w:trPr>
          <w:trHeight w:val="128"/>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C956C4" w:rsidRPr="00FC3473" w:rsidTr="00E27837">
        <w:trPr>
          <w:trHeight w:val="296"/>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C956C4" w:rsidRPr="00FC3473" w:rsidTr="00E27837">
        <w:trPr>
          <w:trHeight w:val="296"/>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C956C4" w:rsidRPr="00FC3473" w:rsidTr="00E27837">
        <w:trPr>
          <w:trHeight w:val="127"/>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bCs/>
                <w:sz w:val="18"/>
                <w:szCs w:val="18"/>
              </w:rPr>
              <w:t>Personel İşleri</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C956C4" w:rsidRPr="00FC3473" w:rsidTr="00E27837">
        <w:trPr>
          <w:trHeight w:val="127"/>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C956C4" w:rsidRPr="00FC3473" w:rsidTr="00E27837">
        <w:trPr>
          <w:trHeight w:val="210"/>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C956C4" w:rsidRPr="00FC3473" w:rsidTr="00E27837">
        <w:trPr>
          <w:trHeight w:val="287"/>
        </w:trPr>
        <w:tc>
          <w:tcPr>
            <w:tcW w:w="2940" w:type="dxa"/>
            <w:vMerge w:val="restart"/>
          </w:tcPr>
          <w:p w:rsidR="00C956C4" w:rsidRPr="003010FD" w:rsidRDefault="00C956C4" w:rsidP="002942BB">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C956C4" w:rsidRPr="00FC3473" w:rsidTr="00E27837">
        <w:trPr>
          <w:trHeight w:val="178"/>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C956C4" w:rsidRPr="00FC3473" w:rsidTr="00E27837">
        <w:trPr>
          <w:trHeight w:val="127"/>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C956C4" w:rsidRPr="00FC3473" w:rsidTr="00E27837">
        <w:trPr>
          <w:trHeight w:val="127"/>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C956C4" w:rsidRPr="00FC3473" w:rsidTr="00E27837">
        <w:trPr>
          <w:trHeight w:val="127"/>
        </w:trPr>
        <w:tc>
          <w:tcPr>
            <w:tcW w:w="2940" w:type="dxa"/>
            <w:vMerge/>
          </w:tcPr>
          <w:p w:rsidR="00C956C4" w:rsidRPr="003010FD" w:rsidRDefault="00C956C4" w:rsidP="002942BB">
            <w:pPr>
              <w:rPr>
                <w:rFonts w:ascii="Times New Roman" w:hAnsi="Times New Roman"/>
                <w:b/>
                <w:bCs/>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C956C4" w:rsidRPr="00FC3473" w:rsidTr="00E27837">
        <w:trPr>
          <w:trHeight w:val="296"/>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C956C4" w:rsidRPr="00FC3473" w:rsidTr="00E27837">
        <w:trPr>
          <w:trHeight w:val="296"/>
        </w:trPr>
        <w:tc>
          <w:tcPr>
            <w:tcW w:w="2940" w:type="dxa"/>
            <w:vMerge w:val="restart"/>
          </w:tcPr>
          <w:p w:rsidR="00C956C4" w:rsidRPr="00966CC8" w:rsidRDefault="00C956C4" w:rsidP="002942BB">
            <w:pPr>
              <w:rPr>
                <w:rFonts w:ascii="Times New Roman" w:hAnsi="Times New Roman"/>
                <w:b/>
                <w:sz w:val="18"/>
                <w:szCs w:val="18"/>
              </w:rPr>
            </w:pPr>
            <w:r w:rsidRPr="003010FD">
              <w:rPr>
                <w:rFonts w:ascii="Times New Roman" w:hAnsi="Times New Roman"/>
                <w:b/>
                <w:bCs/>
                <w:sz w:val="18"/>
                <w:szCs w:val="18"/>
              </w:rPr>
              <w:t>Öğrenci İşleri</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C956C4" w:rsidRPr="00FC3473" w:rsidTr="00E27837">
        <w:trPr>
          <w:trHeight w:val="198"/>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C956C4" w:rsidRPr="00FC3473" w:rsidTr="00E27837">
        <w:trPr>
          <w:trHeight w:val="60"/>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C956C4" w:rsidRPr="00FC3473" w:rsidTr="00E27837">
        <w:trPr>
          <w:trHeight w:val="127"/>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sz w:val="18"/>
                <w:szCs w:val="18"/>
              </w:rPr>
              <w:t>İsim ve Tanıtım</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C956C4" w:rsidRPr="00FC3473" w:rsidTr="00E27837">
        <w:trPr>
          <w:trHeight w:val="371"/>
        </w:trPr>
        <w:tc>
          <w:tcPr>
            <w:tcW w:w="2940" w:type="dxa"/>
            <w:vMerge/>
          </w:tcPr>
          <w:p w:rsidR="00C956C4" w:rsidRPr="003010FD" w:rsidRDefault="00C956C4" w:rsidP="002942BB">
            <w:pPr>
              <w:jc w:val="center"/>
              <w:rPr>
                <w:rFonts w:ascii="Times New Roman" w:hAnsi="Times New Roman"/>
                <w:b/>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C956C4" w:rsidRPr="00FC3473" w:rsidTr="00E27837">
        <w:trPr>
          <w:trHeight w:val="193"/>
        </w:trPr>
        <w:tc>
          <w:tcPr>
            <w:tcW w:w="2940" w:type="dxa"/>
            <w:vMerge w:val="restart"/>
          </w:tcPr>
          <w:p w:rsidR="00C956C4" w:rsidRPr="003010FD" w:rsidRDefault="00C956C4" w:rsidP="002942BB">
            <w:pPr>
              <w:rPr>
                <w:rFonts w:ascii="Times New Roman" w:hAnsi="Times New Roman"/>
                <w:b/>
                <w:sz w:val="18"/>
                <w:szCs w:val="18"/>
              </w:rPr>
            </w:pPr>
            <w:r w:rsidRPr="003010FD">
              <w:rPr>
                <w:rFonts w:ascii="Times New Roman" w:hAnsi="Times New Roman"/>
                <w:b/>
                <w:bCs/>
                <w:sz w:val="18"/>
                <w:szCs w:val="18"/>
              </w:rPr>
              <w:t>Sivil Savunma</w:t>
            </w: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C956C4" w:rsidRPr="00FC3473" w:rsidTr="00E27837">
        <w:trPr>
          <w:trHeight w:val="60"/>
        </w:trPr>
        <w:tc>
          <w:tcPr>
            <w:tcW w:w="2940" w:type="dxa"/>
            <w:vMerge/>
          </w:tcPr>
          <w:p w:rsidR="00C956C4" w:rsidRPr="003010FD" w:rsidRDefault="00C956C4" w:rsidP="002942BB">
            <w:pPr>
              <w:jc w:val="center"/>
              <w:rPr>
                <w:rFonts w:ascii="Times New Roman" w:hAnsi="Times New Roman"/>
                <w:b/>
                <w:color w:val="FFFFFF"/>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C956C4" w:rsidRPr="00FC3473" w:rsidTr="00E27837">
        <w:trPr>
          <w:trHeight w:val="101"/>
        </w:trPr>
        <w:tc>
          <w:tcPr>
            <w:tcW w:w="2940" w:type="dxa"/>
            <w:vMerge/>
          </w:tcPr>
          <w:p w:rsidR="00C956C4" w:rsidRPr="003010FD" w:rsidRDefault="00C956C4" w:rsidP="002942BB">
            <w:pPr>
              <w:jc w:val="center"/>
              <w:rPr>
                <w:rFonts w:ascii="Times New Roman" w:hAnsi="Times New Roman"/>
                <w:b/>
                <w:color w:val="FFFFFF"/>
                <w:sz w:val="18"/>
                <w:szCs w:val="18"/>
              </w:rPr>
            </w:pPr>
          </w:p>
        </w:tc>
        <w:tc>
          <w:tcPr>
            <w:tcW w:w="6558" w:type="dxa"/>
          </w:tcPr>
          <w:p w:rsidR="00C956C4" w:rsidRPr="003010FD" w:rsidRDefault="00C956C4" w:rsidP="002942BB">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CF6D6A" w:rsidRDefault="00CF6D6A" w:rsidP="00CF6D6A">
      <w:pPr>
        <w:pStyle w:val="Balk3"/>
        <w:tabs>
          <w:tab w:val="left" w:pos="1553"/>
        </w:tabs>
        <w:spacing w:before="0"/>
        <w:ind w:left="0" w:firstLine="0"/>
      </w:pPr>
    </w:p>
    <w:p w:rsidR="002D0A48" w:rsidRDefault="00957878" w:rsidP="00DC3331">
      <w:pPr>
        <w:pStyle w:val="Balk3"/>
        <w:numPr>
          <w:ilvl w:val="1"/>
          <w:numId w:val="9"/>
        </w:numPr>
        <w:tabs>
          <w:tab w:val="left" w:pos="1553"/>
        </w:tabs>
        <w:ind w:left="1553" w:hanging="595"/>
      </w:pPr>
      <w:r>
        <w:t>Üst</w:t>
      </w:r>
      <w:r w:rsidR="0066661E">
        <w:t xml:space="preserve"> </w:t>
      </w:r>
      <w:r>
        <w:t>Politika</w:t>
      </w:r>
      <w:r w:rsidR="0066661E">
        <w:t xml:space="preserve"> </w:t>
      </w:r>
      <w:r>
        <w:t>Belgeleri</w:t>
      </w:r>
      <w:r w:rsidR="0066661E">
        <w:t xml:space="preserve"> </w:t>
      </w:r>
      <w:r>
        <w:rPr>
          <w:spacing w:val="-2"/>
        </w:rPr>
        <w:t>Analizi</w:t>
      </w:r>
    </w:p>
    <w:p w:rsidR="002D0A48" w:rsidRDefault="00957878">
      <w:pPr>
        <w:pStyle w:val="GvdeMetni"/>
        <w:spacing w:before="131"/>
        <w:ind w:left="958"/>
      </w:pPr>
      <w:r>
        <w:rPr>
          <w:spacing w:val="-6"/>
        </w:rPr>
        <w:t>Üst</w:t>
      </w:r>
      <w:r w:rsidR="002337EF">
        <w:rPr>
          <w:spacing w:val="-6"/>
        </w:rPr>
        <w:t xml:space="preserve"> </w:t>
      </w:r>
      <w:r>
        <w:rPr>
          <w:spacing w:val="-6"/>
        </w:rPr>
        <w:t>politika</w:t>
      </w:r>
      <w:r w:rsidR="00964B95">
        <w:rPr>
          <w:spacing w:val="-6"/>
        </w:rPr>
        <w:t xml:space="preserve"> </w:t>
      </w:r>
      <w:r>
        <w:rPr>
          <w:spacing w:val="-6"/>
        </w:rPr>
        <w:t>belgeleri;</w:t>
      </w:r>
    </w:p>
    <w:p w:rsidR="002D0A48" w:rsidRDefault="00957878" w:rsidP="00DC3331">
      <w:pPr>
        <w:pStyle w:val="ListeParagraf"/>
        <w:numPr>
          <w:ilvl w:val="0"/>
          <w:numId w:val="6"/>
        </w:numPr>
        <w:tabs>
          <w:tab w:val="left" w:pos="1678"/>
        </w:tabs>
        <w:spacing w:before="1"/>
        <w:rPr>
          <w:sz w:val="24"/>
        </w:rPr>
      </w:pPr>
      <w:r>
        <w:rPr>
          <w:spacing w:val="-4"/>
          <w:sz w:val="24"/>
        </w:rPr>
        <w:t>12.</w:t>
      </w:r>
      <w:r w:rsidR="00964B95">
        <w:rPr>
          <w:spacing w:val="-4"/>
          <w:sz w:val="24"/>
        </w:rPr>
        <w:t xml:space="preserve"> </w:t>
      </w:r>
      <w:r>
        <w:rPr>
          <w:spacing w:val="-4"/>
          <w:sz w:val="24"/>
        </w:rPr>
        <w:t>Kalkınma</w:t>
      </w:r>
      <w:r w:rsidR="00964B95">
        <w:rPr>
          <w:spacing w:val="-4"/>
          <w:sz w:val="24"/>
        </w:rPr>
        <w:t xml:space="preserve"> </w:t>
      </w:r>
      <w:r>
        <w:rPr>
          <w:spacing w:val="-4"/>
          <w:sz w:val="24"/>
        </w:rPr>
        <w:t>Planı</w:t>
      </w:r>
    </w:p>
    <w:p w:rsidR="002D0A48" w:rsidRDefault="00957878" w:rsidP="00DC3331">
      <w:pPr>
        <w:pStyle w:val="ListeParagraf"/>
        <w:numPr>
          <w:ilvl w:val="0"/>
          <w:numId w:val="6"/>
        </w:numPr>
        <w:tabs>
          <w:tab w:val="left" w:pos="1678"/>
        </w:tabs>
        <w:spacing w:before="23"/>
        <w:rPr>
          <w:sz w:val="24"/>
        </w:rPr>
      </w:pPr>
      <w:r>
        <w:rPr>
          <w:spacing w:val="-8"/>
          <w:sz w:val="24"/>
        </w:rPr>
        <w:t>Cumhurbaşkanlığı</w:t>
      </w:r>
      <w:r w:rsidR="00964B95">
        <w:rPr>
          <w:spacing w:val="-8"/>
          <w:sz w:val="24"/>
        </w:rPr>
        <w:t xml:space="preserve"> </w:t>
      </w:r>
      <w:r>
        <w:rPr>
          <w:spacing w:val="-2"/>
          <w:sz w:val="24"/>
        </w:rPr>
        <w:t>Programı,</w:t>
      </w:r>
    </w:p>
    <w:p w:rsidR="002D0A48" w:rsidRDefault="00957878" w:rsidP="00DC3331">
      <w:pPr>
        <w:pStyle w:val="ListeParagraf"/>
        <w:numPr>
          <w:ilvl w:val="0"/>
          <w:numId w:val="6"/>
        </w:numPr>
        <w:tabs>
          <w:tab w:val="left" w:pos="1678"/>
        </w:tabs>
        <w:spacing w:before="23"/>
        <w:rPr>
          <w:sz w:val="24"/>
        </w:rPr>
      </w:pPr>
      <w:r>
        <w:rPr>
          <w:spacing w:val="-8"/>
          <w:sz w:val="24"/>
        </w:rPr>
        <w:t>Orta</w:t>
      </w:r>
      <w:r w:rsidR="00964B95">
        <w:rPr>
          <w:spacing w:val="-8"/>
          <w:sz w:val="24"/>
        </w:rPr>
        <w:t xml:space="preserve"> </w:t>
      </w:r>
      <w:r>
        <w:rPr>
          <w:spacing w:val="-8"/>
          <w:sz w:val="24"/>
        </w:rPr>
        <w:t>Vadeli</w:t>
      </w:r>
      <w:r w:rsidR="00964B95">
        <w:rPr>
          <w:spacing w:val="-8"/>
          <w:sz w:val="24"/>
        </w:rPr>
        <w:t xml:space="preserve"> </w:t>
      </w:r>
      <w:r>
        <w:rPr>
          <w:spacing w:val="-8"/>
          <w:sz w:val="24"/>
        </w:rPr>
        <w:t>Program,</w:t>
      </w:r>
    </w:p>
    <w:p w:rsidR="002D0A48" w:rsidRDefault="00957878" w:rsidP="00DC3331">
      <w:pPr>
        <w:pStyle w:val="ListeParagraf"/>
        <w:numPr>
          <w:ilvl w:val="0"/>
          <w:numId w:val="6"/>
        </w:numPr>
        <w:tabs>
          <w:tab w:val="left" w:pos="1678"/>
        </w:tabs>
        <w:spacing w:before="23"/>
        <w:rPr>
          <w:sz w:val="24"/>
        </w:rPr>
      </w:pPr>
      <w:r>
        <w:rPr>
          <w:spacing w:val="-6"/>
          <w:sz w:val="24"/>
        </w:rPr>
        <w:t>Cumhurbaşkanlığı</w:t>
      </w:r>
      <w:r w:rsidR="00964B95">
        <w:rPr>
          <w:spacing w:val="-6"/>
          <w:sz w:val="24"/>
        </w:rPr>
        <w:t xml:space="preserve"> </w:t>
      </w:r>
      <w:r>
        <w:rPr>
          <w:spacing w:val="-6"/>
          <w:sz w:val="24"/>
        </w:rPr>
        <w:t>Yıllık</w:t>
      </w:r>
      <w:r w:rsidR="00964B95">
        <w:rPr>
          <w:spacing w:val="-6"/>
          <w:sz w:val="24"/>
        </w:rPr>
        <w:t xml:space="preserve"> </w:t>
      </w:r>
      <w:r>
        <w:rPr>
          <w:spacing w:val="-6"/>
          <w:sz w:val="24"/>
        </w:rPr>
        <w:t>Programı,</w:t>
      </w:r>
    </w:p>
    <w:p w:rsidR="002D0A48" w:rsidRDefault="00957878" w:rsidP="00DC3331">
      <w:pPr>
        <w:pStyle w:val="ListeParagraf"/>
        <w:numPr>
          <w:ilvl w:val="0"/>
          <w:numId w:val="6"/>
        </w:numPr>
        <w:tabs>
          <w:tab w:val="left" w:pos="1678"/>
        </w:tabs>
        <w:spacing w:before="25"/>
        <w:rPr>
          <w:sz w:val="24"/>
        </w:rPr>
      </w:pPr>
      <w:r>
        <w:rPr>
          <w:spacing w:val="-6"/>
          <w:sz w:val="24"/>
        </w:rPr>
        <w:t>Millî</w:t>
      </w:r>
      <w:r w:rsidR="002337EF">
        <w:rPr>
          <w:spacing w:val="-6"/>
          <w:sz w:val="24"/>
        </w:rPr>
        <w:t xml:space="preserve"> </w:t>
      </w:r>
      <w:r>
        <w:rPr>
          <w:spacing w:val="-6"/>
          <w:sz w:val="24"/>
        </w:rPr>
        <w:t>Eğitim</w:t>
      </w:r>
      <w:r w:rsidR="002337EF">
        <w:rPr>
          <w:spacing w:val="-6"/>
          <w:sz w:val="24"/>
        </w:rPr>
        <w:t xml:space="preserve"> </w:t>
      </w:r>
      <w:r>
        <w:rPr>
          <w:spacing w:val="-6"/>
          <w:sz w:val="24"/>
        </w:rPr>
        <w:t>Bakanlığı</w:t>
      </w:r>
      <w:r w:rsidR="002337EF">
        <w:rPr>
          <w:spacing w:val="-6"/>
          <w:sz w:val="24"/>
        </w:rPr>
        <w:t xml:space="preserve"> </w:t>
      </w:r>
      <w:r>
        <w:rPr>
          <w:spacing w:val="-6"/>
          <w:sz w:val="24"/>
        </w:rPr>
        <w:t>Stratejik</w:t>
      </w:r>
      <w:r w:rsidR="002337EF">
        <w:rPr>
          <w:spacing w:val="-6"/>
          <w:sz w:val="24"/>
        </w:rPr>
        <w:t xml:space="preserve"> </w:t>
      </w:r>
      <w:r>
        <w:rPr>
          <w:spacing w:val="-6"/>
          <w:sz w:val="24"/>
        </w:rPr>
        <w:t>Planı,</w:t>
      </w:r>
    </w:p>
    <w:p w:rsidR="002D0A48" w:rsidRDefault="00957878" w:rsidP="00DC3331">
      <w:pPr>
        <w:pStyle w:val="ListeParagraf"/>
        <w:numPr>
          <w:ilvl w:val="0"/>
          <w:numId w:val="6"/>
        </w:numPr>
        <w:tabs>
          <w:tab w:val="left" w:pos="1678"/>
        </w:tabs>
        <w:spacing w:before="23"/>
        <w:rPr>
          <w:sz w:val="24"/>
        </w:rPr>
      </w:pPr>
      <w:r>
        <w:rPr>
          <w:spacing w:val="-8"/>
          <w:sz w:val="24"/>
        </w:rPr>
        <w:t>İl</w:t>
      </w:r>
      <w:r w:rsidR="002337EF">
        <w:rPr>
          <w:spacing w:val="-8"/>
          <w:sz w:val="24"/>
        </w:rPr>
        <w:t xml:space="preserve"> </w:t>
      </w:r>
      <w:r>
        <w:rPr>
          <w:spacing w:val="-8"/>
          <w:sz w:val="24"/>
        </w:rPr>
        <w:t>Millî</w:t>
      </w:r>
      <w:r w:rsidR="002337EF">
        <w:rPr>
          <w:spacing w:val="-8"/>
          <w:sz w:val="24"/>
        </w:rPr>
        <w:t xml:space="preserve"> </w:t>
      </w:r>
      <w:r>
        <w:rPr>
          <w:spacing w:val="-8"/>
          <w:sz w:val="24"/>
        </w:rPr>
        <w:t>Eğitim</w:t>
      </w:r>
      <w:r w:rsidR="002337EF">
        <w:rPr>
          <w:spacing w:val="-8"/>
          <w:sz w:val="24"/>
        </w:rPr>
        <w:t xml:space="preserve"> </w:t>
      </w:r>
      <w:r>
        <w:rPr>
          <w:spacing w:val="-8"/>
          <w:sz w:val="24"/>
        </w:rPr>
        <w:t>Müdürlüğü</w:t>
      </w:r>
      <w:r w:rsidR="002337EF">
        <w:rPr>
          <w:spacing w:val="-8"/>
          <w:sz w:val="24"/>
        </w:rPr>
        <w:t xml:space="preserve"> </w:t>
      </w:r>
      <w:r>
        <w:rPr>
          <w:spacing w:val="-8"/>
          <w:sz w:val="24"/>
        </w:rPr>
        <w:t>Stratejik</w:t>
      </w:r>
      <w:r w:rsidR="002337EF">
        <w:rPr>
          <w:spacing w:val="-8"/>
          <w:sz w:val="24"/>
        </w:rPr>
        <w:t xml:space="preserve"> </w:t>
      </w:r>
      <w:r>
        <w:rPr>
          <w:spacing w:val="-8"/>
          <w:sz w:val="24"/>
        </w:rPr>
        <w:t>Planı,</w:t>
      </w:r>
    </w:p>
    <w:p w:rsidR="002D0A48" w:rsidRPr="00CF6D6A" w:rsidRDefault="00957878" w:rsidP="00DC3331">
      <w:pPr>
        <w:pStyle w:val="ListeParagraf"/>
        <w:numPr>
          <w:ilvl w:val="0"/>
          <w:numId w:val="6"/>
        </w:numPr>
        <w:tabs>
          <w:tab w:val="left" w:pos="1678"/>
        </w:tabs>
        <w:spacing w:before="22"/>
        <w:rPr>
          <w:sz w:val="24"/>
        </w:rPr>
      </w:pPr>
      <w:r>
        <w:rPr>
          <w:spacing w:val="-8"/>
          <w:sz w:val="24"/>
        </w:rPr>
        <w:t>İlçe</w:t>
      </w:r>
      <w:r w:rsidR="002337EF">
        <w:rPr>
          <w:spacing w:val="-8"/>
          <w:sz w:val="24"/>
        </w:rPr>
        <w:t xml:space="preserve"> </w:t>
      </w:r>
      <w:r>
        <w:rPr>
          <w:spacing w:val="-8"/>
          <w:sz w:val="24"/>
        </w:rPr>
        <w:t>Millî</w:t>
      </w:r>
      <w:r w:rsidR="002337EF">
        <w:rPr>
          <w:spacing w:val="-8"/>
          <w:sz w:val="24"/>
        </w:rPr>
        <w:t xml:space="preserve"> </w:t>
      </w:r>
      <w:r>
        <w:rPr>
          <w:spacing w:val="-8"/>
          <w:sz w:val="24"/>
        </w:rPr>
        <w:t>Eğitim</w:t>
      </w:r>
      <w:r w:rsidR="002337EF">
        <w:rPr>
          <w:spacing w:val="-8"/>
          <w:sz w:val="24"/>
        </w:rPr>
        <w:t xml:space="preserve"> </w:t>
      </w:r>
      <w:r>
        <w:rPr>
          <w:spacing w:val="-8"/>
          <w:sz w:val="24"/>
        </w:rPr>
        <w:t>Müdürlüğü</w:t>
      </w:r>
      <w:r w:rsidR="002337EF">
        <w:rPr>
          <w:spacing w:val="-8"/>
          <w:sz w:val="24"/>
        </w:rPr>
        <w:t xml:space="preserve"> </w:t>
      </w:r>
      <w:r>
        <w:rPr>
          <w:spacing w:val="-8"/>
          <w:sz w:val="24"/>
        </w:rPr>
        <w:t>Stratejik</w:t>
      </w:r>
      <w:r w:rsidR="002337EF">
        <w:rPr>
          <w:spacing w:val="-8"/>
          <w:sz w:val="24"/>
        </w:rPr>
        <w:t xml:space="preserve"> </w:t>
      </w:r>
      <w:r>
        <w:rPr>
          <w:spacing w:val="-8"/>
          <w:sz w:val="24"/>
        </w:rPr>
        <w:t>Planı</w:t>
      </w:r>
    </w:p>
    <w:p w:rsidR="00CF6D6A" w:rsidRPr="00CF6D6A" w:rsidRDefault="00CF6D6A" w:rsidP="00CF6D6A">
      <w:pPr>
        <w:pStyle w:val="ListeParagraf"/>
        <w:tabs>
          <w:tab w:val="left" w:pos="1678"/>
        </w:tabs>
        <w:spacing w:before="22"/>
        <w:ind w:firstLine="0"/>
        <w:rPr>
          <w:sz w:val="24"/>
        </w:rPr>
      </w:pPr>
    </w:p>
    <w:p w:rsidR="00CF6D6A" w:rsidRDefault="00CF6D6A" w:rsidP="00CF6D6A">
      <w:pPr>
        <w:pStyle w:val="ListeParagraf"/>
        <w:tabs>
          <w:tab w:val="left" w:pos="1678"/>
        </w:tabs>
        <w:spacing w:before="22"/>
        <w:ind w:firstLine="0"/>
        <w:rPr>
          <w:sz w:val="24"/>
        </w:rPr>
      </w:pPr>
    </w:p>
    <w:p w:rsidR="00CF6D6A" w:rsidRDefault="00957878" w:rsidP="00CF6D6A">
      <w:pPr>
        <w:spacing w:before="227"/>
        <w:ind w:left="958"/>
        <w:rPr>
          <w:rFonts w:ascii="Caladea" w:hAnsi="Caladea"/>
          <w:b/>
          <w:spacing w:val="-2"/>
          <w:w w:val="105"/>
          <w:sz w:val="20"/>
        </w:rPr>
      </w:pPr>
      <w:r>
        <w:rPr>
          <w:rFonts w:ascii="Times New Roman" w:hAnsi="Times New Roman"/>
          <w:b/>
          <w:w w:val="105"/>
          <w:sz w:val="20"/>
        </w:rPr>
        <w:t>Tablo2</w:t>
      </w:r>
      <w:r>
        <w:rPr>
          <w:rFonts w:ascii="Caladea" w:hAnsi="Caladea"/>
          <w:b/>
          <w:w w:val="105"/>
          <w:sz w:val="20"/>
        </w:rPr>
        <w:t>.</w:t>
      </w:r>
      <w:r>
        <w:rPr>
          <w:rFonts w:ascii="Times New Roman" w:hAnsi="Times New Roman"/>
          <w:b/>
          <w:w w:val="105"/>
          <w:sz w:val="20"/>
        </w:rPr>
        <w:t>Üst</w:t>
      </w:r>
      <w:r w:rsidR="0066661E">
        <w:rPr>
          <w:rFonts w:ascii="Times New Roman" w:hAnsi="Times New Roman"/>
          <w:b/>
          <w:w w:val="105"/>
          <w:sz w:val="20"/>
        </w:rPr>
        <w:t xml:space="preserve"> </w:t>
      </w:r>
      <w:r>
        <w:rPr>
          <w:rFonts w:ascii="Times New Roman" w:hAnsi="Times New Roman"/>
          <w:b/>
          <w:w w:val="105"/>
          <w:sz w:val="20"/>
        </w:rPr>
        <w:t>Politika</w:t>
      </w:r>
      <w:r w:rsidR="0066661E">
        <w:rPr>
          <w:rFonts w:ascii="Times New Roman" w:hAnsi="Times New Roman"/>
          <w:b/>
          <w:w w:val="105"/>
          <w:sz w:val="20"/>
        </w:rPr>
        <w:t xml:space="preserve"> </w:t>
      </w:r>
      <w:r>
        <w:rPr>
          <w:rFonts w:ascii="Times New Roman" w:hAnsi="Times New Roman"/>
          <w:b/>
          <w:w w:val="105"/>
          <w:sz w:val="20"/>
        </w:rPr>
        <w:t>Belgeleri</w:t>
      </w:r>
      <w:r w:rsidR="0066661E">
        <w:rPr>
          <w:rFonts w:ascii="Times New Roman" w:hAnsi="Times New Roman"/>
          <w:b/>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tbl>
      <w:tblPr>
        <w:tblStyle w:val="AkKlavuz-Vurgu12"/>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722"/>
        <w:gridCol w:w="2875"/>
      </w:tblGrid>
      <w:tr w:rsidR="004F48BC" w:rsidRPr="00FD5CDB" w:rsidTr="002942BB">
        <w:trPr>
          <w:cnfStyle w:val="100000000000"/>
          <w:trHeight w:val="101"/>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4F48BC" w:rsidRPr="00FD5CDB" w:rsidRDefault="004F48BC" w:rsidP="002942BB">
            <w:pPr>
              <w:pStyle w:val="TableParagraph"/>
              <w:ind w:left="107"/>
              <w:jc w:val="center"/>
              <w:rPr>
                <w:rFonts w:ascii="Times New Roman" w:hAnsi="Times New Roman" w:cs="Times New Roman"/>
                <w:szCs w:val="24"/>
              </w:rPr>
            </w:pPr>
            <w:r w:rsidRPr="00FD5CDB">
              <w:rPr>
                <w:rFonts w:ascii="Times New Roman" w:hAnsi="Times New Roman" w:cs="Times New Roman"/>
                <w:color w:val="FFFFFF"/>
                <w:szCs w:val="24"/>
              </w:rPr>
              <w:t>Üst Politika Belgesi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4F48BC" w:rsidRPr="00FD5CDB" w:rsidRDefault="004F48BC" w:rsidP="002942BB">
            <w:pPr>
              <w:pStyle w:val="TableParagraph"/>
              <w:ind w:left="142"/>
              <w:jc w:val="center"/>
              <w:rPr>
                <w:rFonts w:ascii="Times New Roman" w:hAnsi="Times New Roman" w:cs="Times New Roman"/>
                <w:szCs w:val="24"/>
              </w:rPr>
            </w:pPr>
            <w:r w:rsidRPr="00FD5CDB">
              <w:rPr>
                <w:rFonts w:ascii="Times New Roman" w:hAnsi="Times New Roman" w:cs="Times New Roman"/>
                <w:color w:val="FFFFFF"/>
                <w:szCs w:val="24"/>
              </w:rPr>
              <w:t>İlgili Bölüm/Referans</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4F48BC" w:rsidRPr="00FD5CDB" w:rsidRDefault="004F48BC" w:rsidP="002942BB">
            <w:pPr>
              <w:pStyle w:val="TableParagraph"/>
              <w:ind w:left="376" w:right="142"/>
              <w:jc w:val="center"/>
              <w:rPr>
                <w:rFonts w:ascii="Times New Roman" w:hAnsi="Times New Roman" w:cs="Times New Roman"/>
                <w:szCs w:val="24"/>
              </w:rPr>
            </w:pPr>
            <w:r w:rsidRPr="00FD5CDB">
              <w:rPr>
                <w:rFonts w:ascii="Times New Roman" w:hAnsi="Times New Roman" w:cs="Times New Roman"/>
                <w:color w:val="FFFFFF"/>
                <w:szCs w:val="24"/>
              </w:rPr>
              <w:t>Verilen Görev/İhtiyaçlar</w:t>
            </w:r>
          </w:p>
        </w:tc>
      </w:tr>
      <w:tr w:rsidR="004F48BC" w:rsidRPr="00FD5CDB" w:rsidTr="002942BB">
        <w:trPr>
          <w:cnfStyle w:val="000000100000"/>
          <w:trHeight w:val="162"/>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Pr>
                <w:rFonts w:ascii="Times New Roman" w:hAnsi="Times New Roman" w:cs="Times New Roman"/>
                <w:b w:val="0"/>
                <w:szCs w:val="24"/>
              </w:rPr>
            </w:pPr>
            <w:r w:rsidRPr="00FD5CDB">
              <w:rPr>
                <w:rFonts w:ascii="Times New Roman" w:hAnsi="Times New Roman" w:cs="Times New Roman"/>
                <w:b w:val="0"/>
                <w:szCs w:val="24"/>
              </w:rPr>
              <w:t>5018 sayılı Kamu Mali Yönetimi ve Kontrol Kanunu</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DC3331">
            <w:pPr>
              <w:pStyle w:val="TableParagraph"/>
              <w:numPr>
                <w:ilvl w:val="0"/>
                <w:numId w:val="15"/>
              </w:numPr>
              <w:ind w:left="62" w:hanging="199"/>
              <w:jc w:val="center"/>
              <w:rPr>
                <w:rFonts w:ascii="Times New Roman" w:hAnsi="Times New Roman" w:cs="Times New Roman"/>
                <w:szCs w:val="24"/>
              </w:rPr>
            </w:pPr>
            <w:r w:rsidRPr="00FD5CDB">
              <w:rPr>
                <w:rFonts w:ascii="Times New Roman" w:hAnsi="Times New Roman" w:cs="Times New Roman"/>
                <w:szCs w:val="24"/>
              </w:rPr>
              <w:t>9. Madde,</w:t>
            </w:r>
          </w:p>
          <w:p w:rsidR="004F48BC" w:rsidRPr="00FD5CDB" w:rsidRDefault="004F48BC" w:rsidP="00DC3331">
            <w:pPr>
              <w:pStyle w:val="TableParagraph"/>
              <w:numPr>
                <w:ilvl w:val="0"/>
                <w:numId w:val="15"/>
              </w:numPr>
              <w:ind w:right="321" w:hanging="199"/>
              <w:jc w:val="center"/>
              <w:rPr>
                <w:rFonts w:ascii="Times New Roman" w:hAnsi="Times New Roman" w:cs="Times New Roman"/>
                <w:szCs w:val="24"/>
              </w:rPr>
            </w:pPr>
            <w:r w:rsidRPr="00FD5CDB">
              <w:rPr>
                <w:rFonts w:ascii="Times New Roman" w:hAnsi="Times New Roman" w:cs="Times New Roman"/>
                <w:szCs w:val="24"/>
              </w:rPr>
              <w:t>41. Madde</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Kurum Faaliyetlerinde bütçenin etkin ve verimli kullanımı</w:t>
            </w:r>
          </w:p>
          <w:p w:rsidR="004F48BC" w:rsidRPr="00FD5CDB" w:rsidRDefault="004F48BC" w:rsidP="002942BB">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Stratejik Plan Hazırlama</w:t>
            </w:r>
          </w:p>
          <w:p w:rsidR="004F48BC" w:rsidRPr="00FD5CDB" w:rsidRDefault="004F48BC" w:rsidP="002942BB">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İzleme ve Değerlendirme Çalışmaları</w:t>
            </w:r>
          </w:p>
        </w:tc>
      </w:tr>
      <w:tr w:rsidR="004F48BC" w:rsidRPr="00FD5CDB" w:rsidTr="002942BB">
        <w:trPr>
          <w:cnfStyle w:val="00000001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 xml:space="preserve">30344 sayılı Kamu İdarelerinde Stratejik Plan Hazırlamaya İlişkin Usul ve Esaslar Hakkında Yönetmelik </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4F48BC" w:rsidRPr="00FD5CDB" w:rsidTr="002942BB">
        <w:trPr>
          <w:cnfStyle w:val="00000010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9F1A81" w:rsidP="002942BB">
            <w:pPr>
              <w:pStyle w:val="TableParagraph"/>
              <w:ind w:left="107" w:right="172"/>
              <w:rPr>
                <w:rFonts w:ascii="Times New Roman" w:hAnsi="Times New Roman" w:cs="Times New Roman"/>
                <w:b w:val="0"/>
                <w:szCs w:val="24"/>
              </w:rPr>
            </w:pPr>
            <w:r>
              <w:rPr>
                <w:rFonts w:ascii="Times New Roman" w:hAnsi="Times New Roman" w:cs="Times New Roman"/>
                <w:b w:val="0"/>
                <w:szCs w:val="24"/>
              </w:rPr>
              <w:t>2024-2025</w:t>
            </w:r>
            <w:r w:rsidR="004F48BC" w:rsidRPr="00FD5CDB">
              <w:rPr>
                <w:rFonts w:ascii="Times New Roman" w:hAnsi="Times New Roman" w:cs="Times New Roman"/>
                <w:b w:val="0"/>
                <w:szCs w:val="24"/>
              </w:rPr>
              <w:t xml:space="preserve"> Orta Vadeli Program</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4F48BC" w:rsidRPr="00FD5CDB" w:rsidTr="002942BB">
        <w:trPr>
          <w:cnfStyle w:val="00000001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11. Kalkınma Plan Politika Önerileri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Önerilen politikalar</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4F48BC" w:rsidRPr="00FD5CDB" w:rsidTr="002942BB">
        <w:trPr>
          <w:cnfStyle w:val="00000010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Kalite Çerçevesi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4F48BC" w:rsidRPr="00FD5CDB" w:rsidTr="002942BB">
        <w:trPr>
          <w:cnfStyle w:val="000000010000"/>
          <w:trHeight w:val="478"/>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CF6D6A" w:rsidP="002942BB">
            <w:pPr>
              <w:pStyle w:val="TableParagraph"/>
              <w:ind w:left="107" w:right="172"/>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w:t>
            </w:r>
            <w:r w:rsidR="004F48BC" w:rsidRPr="00FD5CDB">
              <w:rPr>
                <w:rFonts w:ascii="Times New Roman" w:hAnsi="Times New Roman" w:cs="Times New Roman"/>
                <w:b w:val="0"/>
                <w:szCs w:val="24"/>
              </w:rPr>
              <w:t>Öğretmen Strateji Belgesi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4F48BC" w:rsidRPr="00FD5CDB" w:rsidTr="002942BB">
        <w:trPr>
          <w:cnfStyle w:val="00000010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9F1A81" w:rsidP="002942BB">
            <w:pPr>
              <w:pStyle w:val="TableParagraph"/>
              <w:ind w:left="107" w:right="172"/>
              <w:rPr>
                <w:rFonts w:ascii="Times New Roman" w:hAnsi="Times New Roman" w:cs="Times New Roman"/>
                <w:b w:val="0"/>
                <w:szCs w:val="24"/>
              </w:rPr>
            </w:pPr>
            <w:r>
              <w:rPr>
                <w:rFonts w:ascii="Times New Roman" w:hAnsi="Times New Roman" w:cs="Times New Roman"/>
                <w:b w:val="0"/>
                <w:szCs w:val="24"/>
              </w:rPr>
              <w:t>OECD 2024</w:t>
            </w:r>
            <w:r w:rsidR="004F48BC" w:rsidRPr="00FD5CDB">
              <w:rPr>
                <w:rFonts w:ascii="Times New Roman" w:hAnsi="Times New Roman" w:cs="Times New Roman"/>
                <w:b w:val="0"/>
                <w:szCs w:val="24"/>
              </w:rPr>
              <w:t xml:space="preserve"> Raporu</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Türkiye verileri</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Stratejilerin belirlenmesi</w:t>
            </w:r>
          </w:p>
        </w:tc>
      </w:tr>
      <w:tr w:rsidR="004F48BC" w:rsidRPr="00FD5CDB" w:rsidTr="002942BB">
        <w:trPr>
          <w:cnfStyle w:val="000000010000"/>
          <w:trHeight w:val="100"/>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CF6D6A" w:rsidP="002942BB">
            <w:pPr>
              <w:pStyle w:val="TableParagraph"/>
              <w:ind w:left="107" w:right="172"/>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w:t>
            </w:r>
            <w:r w:rsidR="004F48BC" w:rsidRPr="00FD5CDB">
              <w:rPr>
                <w:rFonts w:ascii="Times New Roman" w:hAnsi="Times New Roman" w:cs="Times New Roman"/>
                <w:b w:val="0"/>
                <w:szCs w:val="24"/>
              </w:rPr>
              <w:t>MEB İstatistikleri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62"/>
              <w:jc w:val="center"/>
              <w:rPr>
                <w:rFonts w:ascii="Times New Roman" w:hAnsi="Times New Roman" w:cs="Times New Roman"/>
                <w:szCs w:val="24"/>
              </w:rPr>
            </w:pPr>
            <w:r w:rsidRPr="00FD5CDB">
              <w:rPr>
                <w:rFonts w:ascii="Times New Roman" w:hAnsi="Times New Roman" w:cs="Times New Roman"/>
                <w:szCs w:val="24"/>
              </w:rPr>
              <w:t>Örgün Eğitim İstatistikleri</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göstergelerin belirlenmesi</w:t>
            </w:r>
          </w:p>
        </w:tc>
      </w:tr>
      <w:tr w:rsidR="004F48BC" w:rsidRPr="00FD5CDB" w:rsidTr="002942BB">
        <w:trPr>
          <w:cnfStyle w:val="000000100000"/>
          <w:trHeight w:val="69"/>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Kamu İdareleri İçin Stratejik Plan Hazırlama Kılavuzu (26 Şubat 2018)</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4F48BC" w:rsidRPr="00FD5CDB" w:rsidTr="002942BB">
        <w:trPr>
          <w:cnfStyle w:val="000000010000"/>
          <w:trHeight w:val="292"/>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4F48BC">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 xml:space="preserve">2018/16 sayılı Genelge, </w:t>
            </w: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 Hazırlık Çalışmaları </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Planının Hazırlanması</w:t>
            </w:r>
          </w:p>
        </w:tc>
      </w:tr>
      <w:tr w:rsidR="004F48BC" w:rsidRPr="00FD5CDB" w:rsidTr="002942BB">
        <w:trPr>
          <w:cnfStyle w:val="000000100000"/>
          <w:trHeight w:val="244"/>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4F48BC">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 xml:space="preserve">MEB </w:t>
            </w: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 Hazırlık Programı </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 Hazırlama Takvimi</w:t>
            </w:r>
          </w:p>
        </w:tc>
      </w:tr>
      <w:tr w:rsidR="004F48BC" w:rsidRPr="00FD5CDB" w:rsidTr="002942BB">
        <w:trPr>
          <w:cnfStyle w:val="000000010000"/>
          <w:trHeight w:val="69"/>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 xml:space="preserve">MEB </w:t>
            </w: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MEB Politikaları Konusunda Taşra Teşkilatına Rehberlik</w:t>
            </w:r>
          </w:p>
        </w:tc>
      </w:tr>
      <w:tr w:rsidR="004F48BC" w:rsidRPr="00FD5CDB" w:rsidTr="002942BB">
        <w:trPr>
          <w:cnfStyle w:val="000000100000"/>
          <w:trHeight w:val="436"/>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Performans Programları Hakkında Yönetmelik </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5 yıllık kurumsal hedeflerin her bir mali yıl için ifade edilmesi</w:t>
            </w:r>
          </w:p>
        </w:tc>
      </w:tr>
      <w:tr w:rsidR="004F48BC" w:rsidRPr="00FD5CDB" w:rsidTr="002942BB">
        <w:trPr>
          <w:cnfStyle w:val="000000010000"/>
          <w:trHeight w:val="69"/>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Faaliyet Raporu Hakkında Yönetmelik </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Her bir mali yıl için belirlenen hedeflerin gerçekleşme durumlarının tespiti, raporlanması</w:t>
            </w:r>
          </w:p>
        </w:tc>
      </w:tr>
      <w:tr w:rsidR="004F48BC" w:rsidRPr="00FD5CDB" w:rsidTr="002942BB">
        <w:trPr>
          <w:cnfStyle w:val="000000100000"/>
          <w:trHeight w:val="69"/>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Tekirdağ</w:t>
            </w:r>
            <w:r w:rsidRPr="00FD5CDB">
              <w:rPr>
                <w:rFonts w:ascii="Times New Roman" w:hAnsi="Times New Roman" w:cs="Times New Roman"/>
                <w:b w:val="0"/>
                <w:color w:val="000000" w:themeColor="text1"/>
                <w:szCs w:val="24"/>
              </w:rPr>
              <w:t xml:space="preserve"> İl Milli Eğitim Müdürlüğü </w:t>
            </w:r>
            <w:r>
              <w:rPr>
                <w:rFonts w:ascii="Times New Roman" w:hAnsi="Times New Roman" w:cs="Times New Roman"/>
                <w:b w:val="0"/>
                <w:szCs w:val="24"/>
              </w:rPr>
              <w:t>2024-2028</w:t>
            </w:r>
            <w:r w:rsidRPr="00FD5CDB">
              <w:rPr>
                <w:rFonts w:ascii="Times New Roman" w:hAnsi="Times New Roman" w:cs="Times New Roman"/>
                <w:b w:val="0"/>
                <w:szCs w:val="24"/>
              </w:rPr>
              <w:t xml:space="preserve"> </w:t>
            </w:r>
            <w:r w:rsidRPr="00FD5CDB">
              <w:rPr>
                <w:rFonts w:ascii="Times New Roman" w:hAnsi="Times New Roman" w:cs="Times New Roman"/>
                <w:b w:val="0"/>
                <w:color w:val="000000" w:themeColor="text1"/>
                <w:szCs w:val="24"/>
              </w:rPr>
              <w:t>Stratejik Planı</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b/>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r w:rsidR="004F48BC" w:rsidRPr="00FD5CDB" w:rsidTr="002942BB">
        <w:trPr>
          <w:cnfStyle w:val="010000000000"/>
          <w:trHeight w:val="69"/>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Malkara</w:t>
            </w:r>
            <w:r w:rsidRPr="00FD5CDB">
              <w:rPr>
                <w:rFonts w:ascii="Times New Roman" w:hAnsi="Times New Roman" w:cs="Times New Roman"/>
                <w:b w:val="0"/>
                <w:color w:val="000000" w:themeColor="text1"/>
                <w:szCs w:val="24"/>
              </w:rPr>
              <w:t xml:space="preserve"> İlçe Milli Eğitim Müdürlüğü </w:t>
            </w:r>
            <w:r>
              <w:rPr>
                <w:rFonts w:ascii="Times New Roman" w:hAnsi="Times New Roman" w:cs="Times New Roman"/>
                <w:b w:val="0"/>
                <w:szCs w:val="24"/>
              </w:rPr>
              <w:t>2024-2028</w:t>
            </w:r>
            <w:r w:rsidRPr="00FD5CDB">
              <w:rPr>
                <w:rFonts w:ascii="Times New Roman" w:hAnsi="Times New Roman" w:cs="Times New Roman"/>
                <w:b w:val="0"/>
                <w:szCs w:val="24"/>
              </w:rPr>
              <w:t xml:space="preserve"> </w:t>
            </w:r>
            <w:r w:rsidRPr="00FD5CDB">
              <w:rPr>
                <w:rFonts w:ascii="Times New Roman" w:hAnsi="Times New Roman" w:cs="Times New Roman"/>
                <w:b w:val="0"/>
                <w:color w:val="000000" w:themeColor="text1"/>
                <w:szCs w:val="24"/>
              </w:rPr>
              <w:t>Stratejik Planı</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tabs>
                <w:tab w:val="left" w:pos="303"/>
              </w:tabs>
              <w:ind w:left="302" w:right="318"/>
              <w:jc w:val="center"/>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Tümü</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auto"/>
            <w:vAlign w:val="center"/>
          </w:tcPr>
          <w:p w:rsidR="004F48BC" w:rsidRPr="00FD5CDB" w:rsidRDefault="004F48BC" w:rsidP="002942BB">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bl>
    <w:p w:rsidR="002D0A48" w:rsidRDefault="002D0A48">
      <w:pPr>
        <w:rPr>
          <w:sz w:val="20"/>
        </w:rPr>
        <w:sectPr w:rsidR="002D0A48">
          <w:pgSz w:w="11910" w:h="16840"/>
          <w:pgMar w:top="1320" w:right="400" w:bottom="1280" w:left="460" w:header="0" w:footer="1097" w:gutter="0"/>
          <w:cols w:space="708"/>
        </w:sectPr>
      </w:pPr>
    </w:p>
    <w:p w:rsidR="002D0A48" w:rsidRDefault="00957878" w:rsidP="00DC3331">
      <w:pPr>
        <w:pStyle w:val="Balk3"/>
        <w:numPr>
          <w:ilvl w:val="1"/>
          <w:numId w:val="9"/>
        </w:numPr>
        <w:tabs>
          <w:tab w:val="left" w:pos="1553"/>
        </w:tabs>
        <w:ind w:left="1553" w:hanging="595"/>
      </w:pPr>
      <w:r>
        <w:rPr>
          <w:spacing w:val="4"/>
        </w:rPr>
        <w:lastRenderedPageBreak/>
        <w:t>Faaliyet</w:t>
      </w:r>
      <w:r w:rsidR="0066661E">
        <w:rPr>
          <w:spacing w:val="4"/>
        </w:rPr>
        <w:t xml:space="preserve"> </w:t>
      </w:r>
      <w:r>
        <w:rPr>
          <w:spacing w:val="4"/>
        </w:rPr>
        <w:t>Alanları</w:t>
      </w:r>
      <w:r w:rsidR="0066661E">
        <w:rPr>
          <w:spacing w:val="4"/>
        </w:rPr>
        <w:t xml:space="preserve"> </w:t>
      </w:r>
      <w:r>
        <w:rPr>
          <w:spacing w:val="4"/>
        </w:rPr>
        <w:t>ile</w:t>
      </w:r>
      <w:r w:rsidR="0066661E">
        <w:rPr>
          <w:spacing w:val="4"/>
        </w:rPr>
        <w:t xml:space="preserve"> </w:t>
      </w:r>
      <w:r>
        <w:rPr>
          <w:spacing w:val="4"/>
        </w:rPr>
        <w:t>Ürün/Hizmetlerin</w:t>
      </w:r>
      <w:r w:rsidR="0066661E">
        <w:rPr>
          <w:spacing w:val="4"/>
        </w:rPr>
        <w:t xml:space="preserve"> </w:t>
      </w:r>
      <w:r>
        <w:rPr>
          <w:spacing w:val="-2"/>
        </w:rPr>
        <w:t>Belirlenmesi</w:t>
      </w:r>
    </w:p>
    <w:p w:rsidR="002D0A48" w:rsidRDefault="002D0A48">
      <w:pPr>
        <w:pStyle w:val="GvdeMetni"/>
        <w:spacing w:before="4"/>
      </w:pPr>
    </w:p>
    <w:p w:rsidR="002D0A48" w:rsidRDefault="00957878">
      <w:pPr>
        <w:ind w:left="958"/>
        <w:jc w:val="both"/>
        <w:rPr>
          <w:rFonts w:ascii="Times New Roman" w:hAnsi="Times New Roman"/>
          <w:b/>
          <w:sz w:val="20"/>
        </w:rPr>
      </w:pPr>
      <w:r>
        <w:rPr>
          <w:rFonts w:ascii="Times New Roman" w:hAnsi="Times New Roman"/>
          <w:b/>
          <w:sz w:val="20"/>
        </w:rPr>
        <w:t>Tablo3.Faaliyet</w:t>
      </w:r>
      <w:r w:rsidR="004F6117">
        <w:rPr>
          <w:rFonts w:ascii="Times New Roman" w:hAnsi="Times New Roman"/>
          <w:b/>
          <w:sz w:val="20"/>
        </w:rPr>
        <w:t xml:space="preserve"> </w:t>
      </w:r>
      <w:r>
        <w:rPr>
          <w:rFonts w:ascii="Times New Roman" w:hAnsi="Times New Roman"/>
          <w:b/>
          <w:sz w:val="20"/>
        </w:rPr>
        <w:t>Alanlar/Ürün</w:t>
      </w:r>
      <w:r w:rsidR="004F6117">
        <w:rPr>
          <w:rFonts w:ascii="Times New Roman" w:hAnsi="Times New Roman"/>
          <w:b/>
          <w:sz w:val="20"/>
        </w:rPr>
        <w:t xml:space="preserve"> </w:t>
      </w:r>
      <w:r>
        <w:rPr>
          <w:rFonts w:ascii="Times New Roman" w:hAnsi="Times New Roman"/>
          <w:b/>
          <w:sz w:val="20"/>
        </w:rPr>
        <w:t>ve</w:t>
      </w:r>
      <w:r w:rsidR="004F6117">
        <w:rPr>
          <w:rFonts w:ascii="Times New Roman" w:hAnsi="Times New Roman"/>
          <w:b/>
          <w:sz w:val="20"/>
        </w:rPr>
        <w:t xml:space="preserve"> </w:t>
      </w:r>
      <w:r>
        <w:rPr>
          <w:rFonts w:ascii="Times New Roman" w:hAnsi="Times New Roman"/>
          <w:b/>
          <w:sz w:val="20"/>
        </w:rPr>
        <w:t>Hizmetler</w:t>
      </w:r>
      <w:r w:rsidR="004F6117">
        <w:rPr>
          <w:rFonts w:ascii="Times New Roman" w:hAnsi="Times New Roman"/>
          <w:b/>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D0A48">
        <w:trPr>
          <w:trHeight w:val="678"/>
        </w:trPr>
        <w:tc>
          <w:tcPr>
            <w:tcW w:w="3893"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w w:val="105"/>
                <w:sz w:val="20"/>
              </w:rPr>
              <w:t>Faaliyet</w:t>
            </w:r>
            <w:r w:rsidR="004F6117">
              <w:rPr>
                <w:rFonts w:ascii="Times New Roman" w:hAnsi="Times New Roman"/>
                <w:b/>
                <w:w w:val="105"/>
                <w:sz w:val="20"/>
              </w:rPr>
              <w:t xml:space="preserve"> </w:t>
            </w:r>
            <w:r>
              <w:rPr>
                <w:rFonts w:ascii="Times New Roman" w:hAnsi="Times New Roman"/>
                <w:b/>
                <w:spacing w:val="-2"/>
                <w:w w:val="105"/>
                <w:sz w:val="20"/>
              </w:rPr>
              <w:t>Alanı</w:t>
            </w:r>
          </w:p>
        </w:tc>
        <w:tc>
          <w:tcPr>
            <w:tcW w:w="5767"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2D0A48">
        <w:trPr>
          <w:trHeight w:val="3074"/>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4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sidR="003A6071">
              <w:rPr>
                <w:rFonts w:ascii="Times New Roman" w:hAnsi="Times New Roman"/>
                <w:b/>
                <w:spacing w:val="2"/>
                <w:sz w:val="20"/>
              </w:rPr>
              <w:t xml:space="preserve"> </w:t>
            </w:r>
            <w:r>
              <w:rPr>
                <w:rFonts w:ascii="Times New Roman" w:hAnsi="Times New Roman"/>
                <w:b/>
                <w:spacing w:val="-2"/>
                <w:sz w:val="20"/>
              </w:rPr>
              <w:t>faaliyetleri</w:t>
            </w:r>
          </w:p>
        </w:tc>
        <w:tc>
          <w:tcPr>
            <w:tcW w:w="5767" w:type="dxa"/>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33"/>
              <w:rPr>
                <w:rFonts w:ascii="Times New Roman"/>
                <w:b/>
                <w:sz w:val="20"/>
              </w:rPr>
            </w:pPr>
          </w:p>
          <w:p w:rsidR="002D0A48" w:rsidRDefault="00957878" w:rsidP="006B289B">
            <w:pPr>
              <w:pStyle w:val="TableParagraph"/>
              <w:spacing w:line="242" w:lineRule="auto"/>
              <w:ind w:left="107" w:right="3969"/>
              <w:rPr>
                <w:sz w:val="20"/>
              </w:rPr>
            </w:pPr>
            <w:r>
              <w:rPr>
                <w:rFonts w:ascii="Times New Roman" w:hAnsi="Times New Roman"/>
                <w:b/>
                <w:sz w:val="20"/>
              </w:rPr>
              <w:t>Öğrenci</w:t>
            </w:r>
            <w:r w:rsidR="0066661E">
              <w:rPr>
                <w:rFonts w:ascii="Times New Roman" w:hAnsi="Times New Roman"/>
                <w:b/>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 xml:space="preserve">nakil işleri </w:t>
            </w:r>
            <w:r>
              <w:rPr>
                <w:spacing w:val="-4"/>
                <w:sz w:val="20"/>
              </w:rPr>
              <w:t>Devam</w:t>
            </w:r>
            <w:r>
              <w:rPr>
                <w:rFonts w:ascii="Caladea" w:hAnsi="Caladea"/>
                <w:spacing w:val="-4"/>
                <w:sz w:val="20"/>
              </w:rPr>
              <w:t>-</w:t>
            </w:r>
            <w:r>
              <w:rPr>
                <w:spacing w:val="-4"/>
                <w:sz w:val="20"/>
              </w:rPr>
              <w:t xml:space="preserve">devamsızlık </w:t>
            </w:r>
            <w:r>
              <w:rPr>
                <w:sz w:val="20"/>
              </w:rPr>
              <w:t>Sınıf geçme</w:t>
            </w:r>
          </w:p>
          <w:p w:rsidR="002D0A48" w:rsidRDefault="00957878" w:rsidP="006B289B">
            <w:pPr>
              <w:pStyle w:val="TableParagraph"/>
              <w:spacing w:before="7"/>
              <w:ind w:left="107"/>
              <w:rPr>
                <w:sz w:val="20"/>
              </w:rPr>
            </w:pPr>
            <w:r>
              <w:rPr>
                <w:spacing w:val="-6"/>
                <w:sz w:val="20"/>
              </w:rPr>
              <w:t>Sınav</w:t>
            </w:r>
            <w:r w:rsidR="0066661E">
              <w:rPr>
                <w:spacing w:val="-6"/>
                <w:sz w:val="20"/>
              </w:rPr>
              <w:t xml:space="preserve"> </w:t>
            </w:r>
            <w:r>
              <w:rPr>
                <w:spacing w:val="-2"/>
                <w:sz w:val="20"/>
              </w:rPr>
              <w:t>hizmetleri</w:t>
            </w:r>
          </w:p>
        </w:tc>
      </w:tr>
      <w:tr w:rsidR="002D0A48">
        <w:trPr>
          <w:trHeight w:val="1302"/>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spacing w:before="75"/>
              <w:rPr>
                <w:rFonts w:ascii="Times New Roman"/>
                <w:b/>
                <w:sz w:val="20"/>
              </w:rPr>
            </w:pPr>
          </w:p>
          <w:p w:rsidR="002D0A48" w:rsidRDefault="00957878">
            <w:pPr>
              <w:pStyle w:val="TableParagraph"/>
              <w:ind w:left="107"/>
              <w:rPr>
                <w:rFonts w:ascii="Times New Roman"/>
                <w:b/>
                <w:sz w:val="20"/>
              </w:rPr>
            </w:pPr>
            <w:r>
              <w:rPr>
                <w:rFonts w:ascii="Times New Roman"/>
                <w:b/>
                <w:w w:val="105"/>
                <w:sz w:val="20"/>
              </w:rPr>
              <w:t>Rehberlik</w:t>
            </w:r>
            <w:r w:rsidR="00110B79">
              <w:rPr>
                <w:rFonts w:ascii="Times New Roman"/>
                <w:b/>
                <w:w w:val="105"/>
                <w:sz w:val="20"/>
              </w:rPr>
              <w:t xml:space="preserve"> </w:t>
            </w:r>
            <w:r>
              <w:rPr>
                <w:rFonts w:ascii="Times New Roman"/>
                <w:b/>
                <w:spacing w:val="-2"/>
                <w:w w:val="110"/>
                <w:sz w:val="20"/>
              </w:rPr>
              <w:t>faaliyetleri</w:t>
            </w:r>
          </w:p>
        </w:tc>
        <w:tc>
          <w:tcPr>
            <w:tcW w:w="5767" w:type="dxa"/>
          </w:tcPr>
          <w:p w:rsidR="002D0A48" w:rsidRDefault="002D0A48" w:rsidP="006B289B">
            <w:pPr>
              <w:pStyle w:val="TableParagraph"/>
              <w:spacing w:before="76"/>
              <w:rPr>
                <w:rFonts w:ascii="Times New Roman"/>
                <w:b/>
                <w:sz w:val="20"/>
              </w:rPr>
            </w:pPr>
          </w:p>
          <w:p w:rsidR="002D0A48" w:rsidRDefault="00957878" w:rsidP="006B289B">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b/>
                <w:sz w:val="20"/>
              </w:rPr>
            </w:pPr>
            <w:r>
              <w:rPr>
                <w:rFonts w:ascii="Times New Roman"/>
                <w:b/>
                <w:w w:val="105"/>
                <w:sz w:val="20"/>
              </w:rPr>
              <w:t>Sosyal</w:t>
            </w:r>
            <w:r w:rsidR="00110B79">
              <w:rPr>
                <w:rFonts w:ascii="Times New Roman"/>
                <w:b/>
                <w:w w:val="105"/>
                <w:sz w:val="20"/>
              </w:rPr>
              <w:t xml:space="preserve"> </w:t>
            </w:r>
            <w:r>
              <w:rPr>
                <w:rFonts w:ascii="Times New Roman"/>
                <w:b/>
                <w:spacing w:val="-2"/>
                <w:w w:val="110"/>
                <w:sz w:val="20"/>
              </w:rPr>
              <w:t>faaliyetler</w:t>
            </w:r>
          </w:p>
        </w:tc>
        <w:tc>
          <w:tcPr>
            <w:tcW w:w="5767" w:type="dxa"/>
          </w:tcPr>
          <w:p w:rsidR="002D0A48" w:rsidRDefault="00CF6D6A" w:rsidP="006B289B">
            <w:pPr>
              <w:pStyle w:val="TableParagraph"/>
              <w:ind w:left="122"/>
              <w:rPr>
                <w:rFonts w:ascii="Times New Roman"/>
                <w:sz w:val="20"/>
              </w:rPr>
            </w:pPr>
            <w:r>
              <w:rPr>
                <w:rFonts w:ascii="Times New Roman"/>
                <w:sz w:val="20"/>
              </w:rPr>
              <w:t>Öğ</w:t>
            </w:r>
            <w:r>
              <w:rPr>
                <w:rFonts w:ascii="Times New Roman"/>
                <w:sz w:val="20"/>
              </w:rPr>
              <w:t>rencilerimizin okulda d</w:t>
            </w:r>
            <w:r>
              <w:rPr>
                <w:rFonts w:ascii="Times New Roman"/>
                <w:sz w:val="20"/>
              </w:rPr>
              <w:t>ü</w:t>
            </w:r>
            <w:r>
              <w:rPr>
                <w:rFonts w:ascii="Times New Roman"/>
                <w:sz w:val="20"/>
              </w:rPr>
              <w:t>zenlenen sosyal faaliyetlere kat</w:t>
            </w:r>
            <w:r>
              <w:rPr>
                <w:rFonts w:ascii="Times New Roman"/>
                <w:sz w:val="20"/>
              </w:rPr>
              <w:t>ı</w:t>
            </w:r>
            <w:r>
              <w:rPr>
                <w:rFonts w:ascii="Times New Roman"/>
                <w:sz w:val="20"/>
              </w:rPr>
              <w:t>l</w:t>
            </w:r>
            <w:r>
              <w:rPr>
                <w:rFonts w:ascii="Times New Roman"/>
                <w:sz w:val="20"/>
              </w:rPr>
              <w:t>ı</w:t>
            </w:r>
            <w:r w:rsidR="00AF6262">
              <w:rPr>
                <w:rFonts w:ascii="Times New Roman"/>
                <w:sz w:val="20"/>
              </w:rPr>
              <w:t>mlar</w:t>
            </w:r>
            <w:r w:rsidR="00AF6262">
              <w:rPr>
                <w:rFonts w:ascii="Times New Roman"/>
                <w:sz w:val="20"/>
              </w:rPr>
              <w:t>ı</w:t>
            </w:r>
            <w:r w:rsidR="00AF6262">
              <w:rPr>
                <w:rFonts w:ascii="Times New Roman"/>
                <w:sz w:val="20"/>
              </w:rPr>
              <w:t>n</w:t>
            </w:r>
            <w:r w:rsidR="00AF6262">
              <w:rPr>
                <w:rFonts w:ascii="Times New Roman"/>
                <w:sz w:val="20"/>
              </w:rPr>
              <w:t>ı</w:t>
            </w:r>
            <w:r w:rsidR="00AF6262">
              <w:rPr>
                <w:rFonts w:ascii="Times New Roman"/>
                <w:sz w:val="20"/>
              </w:rPr>
              <w:t>n                    artt</w:t>
            </w:r>
            <w:r w:rsidR="00AF6262">
              <w:rPr>
                <w:rFonts w:ascii="Times New Roman"/>
                <w:sz w:val="20"/>
              </w:rPr>
              <w:t>ı</w:t>
            </w:r>
            <w:r w:rsidR="00AF6262">
              <w:rPr>
                <w:rFonts w:ascii="Times New Roman"/>
                <w:sz w:val="20"/>
              </w:rPr>
              <w:t>r</w:t>
            </w:r>
            <w:r w:rsidR="00AF6262">
              <w:rPr>
                <w:rFonts w:ascii="Times New Roman"/>
                <w:sz w:val="20"/>
              </w:rPr>
              <w:t>ı</w:t>
            </w:r>
            <w:r w:rsidR="00AF6262">
              <w:rPr>
                <w:rFonts w:ascii="Times New Roman"/>
                <w:sz w:val="20"/>
              </w:rPr>
              <w:t>lmas</w:t>
            </w:r>
            <w:r w:rsidR="00AF6262">
              <w:rPr>
                <w:rFonts w:ascii="Times New Roman"/>
                <w:sz w:val="20"/>
              </w:rPr>
              <w:t>ı</w:t>
            </w:r>
            <w:r w:rsidR="00AF6262">
              <w:rPr>
                <w:rFonts w:ascii="Times New Roman"/>
                <w:sz w:val="20"/>
              </w:rPr>
              <w:t xml:space="preserve"> i</w:t>
            </w:r>
            <w:r w:rsidR="00AF6262">
              <w:rPr>
                <w:rFonts w:ascii="Times New Roman"/>
                <w:sz w:val="20"/>
              </w:rPr>
              <w:t>ç</w:t>
            </w:r>
            <w:r w:rsidR="00AF6262">
              <w:rPr>
                <w:rFonts w:ascii="Times New Roman"/>
                <w:sz w:val="20"/>
              </w:rPr>
              <w:t xml:space="preserve">in </w:t>
            </w:r>
            <w:r w:rsidR="00AF6262">
              <w:rPr>
                <w:rFonts w:ascii="Times New Roman"/>
                <w:sz w:val="20"/>
              </w:rPr>
              <w:t>ö</w:t>
            </w:r>
            <w:r w:rsidR="00AF6262">
              <w:rPr>
                <w:rFonts w:ascii="Times New Roman"/>
                <w:sz w:val="20"/>
              </w:rPr>
              <w:t>d</w:t>
            </w:r>
            <w:r w:rsidR="00AF6262">
              <w:rPr>
                <w:rFonts w:ascii="Times New Roman"/>
                <w:sz w:val="20"/>
              </w:rPr>
              <w:t>ü</w:t>
            </w:r>
            <w:r w:rsidR="00AF6262">
              <w:rPr>
                <w:rFonts w:ascii="Times New Roman"/>
                <w:sz w:val="20"/>
              </w:rPr>
              <w:t>llendirme sistemine ge</w:t>
            </w:r>
            <w:r w:rsidR="00AF6262">
              <w:rPr>
                <w:rFonts w:ascii="Times New Roman"/>
                <w:sz w:val="20"/>
              </w:rPr>
              <w:t>ç</w:t>
            </w:r>
            <w:r w:rsidR="00AF6262">
              <w:rPr>
                <w:rFonts w:ascii="Times New Roman"/>
                <w:sz w:val="20"/>
              </w:rPr>
              <w:t>ildi.</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b/>
                <w:sz w:val="20"/>
              </w:rPr>
            </w:pPr>
            <w:r>
              <w:rPr>
                <w:rFonts w:ascii="Times New Roman"/>
                <w:b/>
                <w:sz w:val="20"/>
              </w:rPr>
              <w:t>Sportif</w:t>
            </w:r>
            <w:r w:rsidR="00110B79">
              <w:rPr>
                <w:rFonts w:ascii="Times New Roman"/>
                <w:b/>
                <w:sz w:val="20"/>
              </w:rPr>
              <w:t xml:space="preserve"> </w:t>
            </w:r>
            <w:r>
              <w:rPr>
                <w:rFonts w:ascii="Times New Roman"/>
                <w:b/>
                <w:spacing w:val="-2"/>
                <w:sz w:val="20"/>
              </w:rPr>
              <w:t>faaliyetler</w:t>
            </w:r>
          </w:p>
        </w:tc>
        <w:tc>
          <w:tcPr>
            <w:tcW w:w="5767" w:type="dxa"/>
          </w:tcPr>
          <w:p w:rsidR="002D0A48" w:rsidRDefault="00AF6262" w:rsidP="006B289B">
            <w:pPr>
              <w:pStyle w:val="TableParagraph"/>
              <w:ind w:left="122"/>
              <w:rPr>
                <w:rFonts w:ascii="Times New Roman"/>
                <w:sz w:val="20"/>
              </w:rPr>
            </w:pPr>
            <w:r>
              <w:rPr>
                <w:rFonts w:ascii="Times New Roman"/>
                <w:sz w:val="20"/>
              </w:rPr>
              <w:t>Turnuvalar</w:t>
            </w:r>
          </w:p>
          <w:p w:rsidR="00AF6262" w:rsidRDefault="00AF6262" w:rsidP="006B289B">
            <w:pPr>
              <w:pStyle w:val="TableParagraph"/>
              <w:ind w:left="122"/>
              <w:rPr>
                <w:rFonts w:ascii="Times New Roman"/>
                <w:sz w:val="20"/>
              </w:rPr>
            </w:pPr>
            <w:r>
              <w:rPr>
                <w:rFonts w:ascii="Times New Roman"/>
                <w:sz w:val="20"/>
              </w:rPr>
              <w:t>Okul yar</w:t>
            </w:r>
            <w:r>
              <w:rPr>
                <w:rFonts w:ascii="Times New Roman"/>
                <w:sz w:val="20"/>
              </w:rPr>
              <w:t>ış</w:t>
            </w:r>
            <w:r>
              <w:rPr>
                <w:rFonts w:ascii="Times New Roman"/>
                <w:sz w:val="20"/>
              </w:rPr>
              <w:t>malar</w:t>
            </w:r>
            <w:r>
              <w:rPr>
                <w:rFonts w:ascii="Times New Roman"/>
                <w:sz w:val="20"/>
              </w:rPr>
              <w:t>ı</w:t>
            </w:r>
          </w:p>
        </w:tc>
      </w:tr>
      <w:tr w:rsidR="002D0A48">
        <w:trPr>
          <w:trHeight w:val="441"/>
        </w:trPr>
        <w:tc>
          <w:tcPr>
            <w:tcW w:w="3893" w:type="dxa"/>
            <w:shd w:val="clear" w:color="auto" w:fill="E2EFD9"/>
          </w:tcPr>
          <w:p w:rsidR="002D0A48" w:rsidRDefault="00957878">
            <w:pPr>
              <w:pStyle w:val="TableParagraph"/>
              <w:spacing w:before="106"/>
              <w:ind w:left="107"/>
              <w:rPr>
                <w:rFonts w:ascii="Times New Roman" w:hAnsi="Times New Roman"/>
                <w:b/>
                <w:sz w:val="20"/>
              </w:rPr>
            </w:pPr>
            <w:r>
              <w:rPr>
                <w:rFonts w:ascii="Times New Roman" w:hAnsi="Times New Roman"/>
                <w:b/>
                <w:sz w:val="20"/>
              </w:rPr>
              <w:t>Kültürel</w:t>
            </w:r>
            <w:r w:rsidR="00110B79">
              <w:rPr>
                <w:rFonts w:ascii="Times New Roman" w:hAnsi="Times New Roman"/>
                <w:b/>
                <w:sz w:val="20"/>
              </w:rPr>
              <w:t xml:space="preserve"> </w:t>
            </w:r>
            <w:r>
              <w:rPr>
                <w:rFonts w:ascii="Times New Roman" w:hAnsi="Times New Roman"/>
                <w:b/>
                <w:sz w:val="20"/>
              </w:rPr>
              <w:t>ve</w:t>
            </w:r>
            <w:r w:rsidR="00110B79">
              <w:rPr>
                <w:rFonts w:ascii="Times New Roman" w:hAnsi="Times New Roman"/>
                <w:b/>
                <w:sz w:val="20"/>
              </w:rPr>
              <w:t xml:space="preserve"> </w:t>
            </w:r>
            <w:r>
              <w:rPr>
                <w:rFonts w:ascii="Times New Roman" w:hAnsi="Times New Roman"/>
                <w:b/>
                <w:sz w:val="20"/>
              </w:rPr>
              <w:t>sanatsal</w:t>
            </w:r>
            <w:r w:rsidR="00110B79">
              <w:rPr>
                <w:rFonts w:ascii="Times New Roman" w:hAnsi="Times New Roman"/>
                <w:b/>
                <w:sz w:val="20"/>
              </w:rPr>
              <w:t xml:space="preserve"> </w:t>
            </w:r>
            <w:r>
              <w:rPr>
                <w:rFonts w:ascii="Times New Roman" w:hAnsi="Times New Roman"/>
                <w:b/>
                <w:spacing w:val="-2"/>
                <w:sz w:val="20"/>
              </w:rPr>
              <w:t>faaliyetler</w:t>
            </w:r>
          </w:p>
        </w:tc>
        <w:tc>
          <w:tcPr>
            <w:tcW w:w="5767" w:type="dxa"/>
          </w:tcPr>
          <w:p w:rsidR="002D0A48" w:rsidRDefault="00AF6262" w:rsidP="006B289B">
            <w:pPr>
              <w:pStyle w:val="TableParagraph"/>
              <w:ind w:left="122"/>
              <w:rPr>
                <w:rFonts w:ascii="Times New Roman"/>
                <w:sz w:val="20"/>
              </w:rPr>
            </w:pPr>
            <w:r>
              <w:rPr>
                <w:rFonts w:ascii="Times New Roman"/>
                <w:sz w:val="20"/>
              </w:rPr>
              <w:t>Tiyatro</w:t>
            </w:r>
          </w:p>
          <w:p w:rsidR="00AF6262" w:rsidRDefault="00AF6262" w:rsidP="006B289B">
            <w:pPr>
              <w:pStyle w:val="TableParagraph"/>
              <w:ind w:left="122"/>
              <w:rPr>
                <w:rFonts w:ascii="Times New Roman"/>
                <w:sz w:val="20"/>
              </w:rPr>
            </w:pPr>
            <w:r>
              <w:rPr>
                <w:rFonts w:ascii="Times New Roman"/>
                <w:sz w:val="20"/>
              </w:rPr>
              <w:t>Ş</w:t>
            </w:r>
            <w:r>
              <w:rPr>
                <w:rFonts w:ascii="Times New Roman"/>
                <w:sz w:val="20"/>
              </w:rPr>
              <w:t>iir Dinletileri</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z w:val="20"/>
              </w:rPr>
              <w:t>Okul</w:t>
            </w:r>
            <w:r w:rsidR="00110B79">
              <w:rPr>
                <w:rFonts w:ascii="Times New Roman" w:hAnsi="Times New Roman"/>
                <w:b/>
                <w:sz w:val="20"/>
              </w:rPr>
              <w:t xml:space="preserve"> </w:t>
            </w:r>
            <w:r>
              <w:rPr>
                <w:rFonts w:ascii="Times New Roman" w:hAnsi="Times New Roman"/>
                <w:b/>
                <w:sz w:val="20"/>
              </w:rPr>
              <w:t>aile</w:t>
            </w:r>
            <w:r w:rsidR="00110B79">
              <w:rPr>
                <w:rFonts w:ascii="Times New Roman" w:hAnsi="Times New Roman"/>
                <w:b/>
                <w:sz w:val="20"/>
              </w:rPr>
              <w:t xml:space="preserve"> </w:t>
            </w:r>
            <w:r>
              <w:rPr>
                <w:rFonts w:ascii="Times New Roman" w:hAnsi="Times New Roman"/>
                <w:b/>
                <w:sz w:val="20"/>
              </w:rPr>
              <w:t>birliği</w:t>
            </w:r>
            <w:r w:rsidR="00110B79">
              <w:rPr>
                <w:rFonts w:ascii="Times New Roman" w:hAnsi="Times New Roman"/>
                <w:b/>
                <w:sz w:val="20"/>
              </w:rPr>
              <w:t xml:space="preserve"> </w:t>
            </w:r>
            <w:r>
              <w:rPr>
                <w:rFonts w:ascii="Times New Roman" w:hAnsi="Times New Roman"/>
                <w:b/>
                <w:spacing w:val="-2"/>
                <w:sz w:val="20"/>
              </w:rPr>
              <w:t>faaliyetleri</w:t>
            </w:r>
          </w:p>
        </w:tc>
        <w:tc>
          <w:tcPr>
            <w:tcW w:w="5767" w:type="dxa"/>
          </w:tcPr>
          <w:p w:rsidR="002D0A48" w:rsidRDefault="00AF6262" w:rsidP="006B289B">
            <w:pPr>
              <w:pStyle w:val="TableParagraph"/>
              <w:ind w:left="122"/>
              <w:rPr>
                <w:rFonts w:ascii="Times New Roman"/>
                <w:sz w:val="20"/>
              </w:rPr>
            </w:pPr>
            <w:r>
              <w:rPr>
                <w:rFonts w:ascii="Times New Roman"/>
                <w:sz w:val="20"/>
              </w:rPr>
              <w:t>Okul Kermesleri</w:t>
            </w:r>
          </w:p>
          <w:p w:rsidR="00AF6262" w:rsidRDefault="00AF6262" w:rsidP="006B289B">
            <w:pPr>
              <w:pStyle w:val="TableParagraph"/>
              <w:ind w:left="122"/>
              <w:rPr>
                <w:rFonts w:ascii="Times New Roman"/>
                <w:sz w:val="20"/>
              </w:rPr>
            </w:pPr>
            <w:r>
              <w:rPr>
                <w:rFonts w:ascii="Times New Roman"/>
                <w:sz w:val="20"/>
              </w:rPr>
              <w:t>Veli i</w:t>
            </w:r>
            <w:r>
              <w:rPr>
                <w:rFonts w:ascii="Times New Roman"/>
                <w:sz w:val="20"/>
              </w:rPr>
              <w:t>ş</w:t>
            </w:r>
            <w:r>
              <w:rPr>
                <w:rFonts w:ascii="Times New Roman"/>
                <w:sz w:val="20"/>
              </w:rPr>
              <w:t>birli</w:t>
            </w:r>
            <w:r>
              <w:rPr>
                <w:rFonts w:ascii="Times New Roman"/>
                <w:sz w:val="20"/>
              </w:rPr>
              <w:t>ğ</w:t>
            </w:r>
            <w:r>
              <w:rPr>
                <w:rFonts w:ascii="Times New Roman"/>
                <w:sz w:val="20"/>
              </w:rPr>
              <w:t>ini artt</w:t>
            </w:r>
            <w:r>
              <w:rPr>
                <w:rFonts w:ascii="Times New Roman"/>
                <w:sz w:val="20"/>
              </w:rPr>
              <w:t>ı</w:t>
            </w:r>
            <w:r>
              <w:rPr>
                <w:rFonts w:ascii="Times New Roman"/>
                <w:sz w:val="20"/>
              </w:rPr>
              <w:t>rmaya y</w:t>
            </w:r>
            <w:r>
              <w:rPr>
                <w:rFonts w:ascii="Times New Roman"/>
                <w:sz w:val="20"/>
              </w:rPr>
              <w:t>ö</w:t>
            </w:r>
            <w:r>
              <w:rPr>
                <w:rFonts w:ascii="Times New Roman"/>
                <w:sz w:val="20"/>
              </w:rPr>
              <w:t>nelik faali</w:t>
            </w:r>
            <w:r w:rsidR="003D4988">
              <w:rPr>
                <w:rFonts w:ascii="Times New Roman"/>
                <w:sz w:val="20"/>
              </w:rPr>
              <w:t>y</w:t>
            </w:r>
            <w:r>
              <w:rPr>
                <w:rFonts w:ascii="Times New Roman"/>
                <w:sz w:val="20"/>
              </w:rPr>
              <w:t>etler</w:t>
            </w:r>
          </w:p>
        </w:tc>
      </w:tr>
      <w:tr w:rsidR="002D0A48">
        <w:trPr>
          <w:trHeight w:val="858"/>
        </w:trPr>
        <w:tc>
          <w:tcPr>
            <w:tcW w:w="3893" w:type="dxa"/>
            <w:shd w:val="clear" w:color="auto" w:fill="E2EFD9"/>
          </w:tcPr>
          <w:p w:rsidR="002D0A48" w:rsidRDefault="00957878">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2D0A48" w:rsidRDefault="00AF6262" w:rsidP="006B289B">
            <w:pPr>
              <w:pStyle w:val="TableParagraph"/>
              <w:ind w:left="122"/>
              <w:rPr>
                <w:rFonts w:ascii="Times New Roman"/>
                <w:sz w:val="20"/>
              </w:rPr>
            </w:pPr>
            <w:r>
              <w:rPr>
                <w:rFonts w:ascii="Times New Roman"/>
                <w:sz w:val="20"/>
              </w:rPr>
              <w:t>Teknolojik ve donan</w:t>
            </w:r>
            <w:r>
              <w:rPr>
                <w:rFonts w:ascii="Times New Roman"/>
                <w:sz w:val="20"/>
              </w:rPr>
              <w:t>ı</w:t>
            </w:r>
            <w:r>
              <w:rPr>
                <w:rFonts w:ascii="Times New Roman"/>
                <w:sz w:val="20"/>
              </w:rPr>
              <w:t>msal alt yap</w:t>
            </w:r>
            <w:r>
              <w:rPr>
                <w:rFonts w:ascii="Times New Roman"/>
                <w:sz w:val="20"/>
              </w:rPr>
              <w:t>ı</w:t>
            </w:r>
            <w:r>
              <w:rPr>
                <w:rFonts w:ascii="Times New Roman"/>
                <w:sz w:val="20"/>
              </w:rPr>
              <w:t>n</w:t>
            </w:r>
            <w:r>
              <w:rPr>
                <w:rFonts w:ascii="Times New Roman"/>
                <w:sz w:val="20"/>
              </w:rPr>
              <w:t>ı</w:t>
            </w:r>
            <w:r>
              <w:rPr>
                <w:rFonts w:ascii="Times New Roman"/>
                <w:sz w:val="20"/>
              </w:rPr>
              <w:t>n iyile</w:t>
            </w:r>
            <w:r>
              <w:rPr>
                <w:rFonts w:ascii="Times New Roman"/>
                <w:sz w:val="20"/>
              </w:rPr>
              <w:t>ş</w:t>
            </w:r>
            <w:r>
              <w:rPr>
                <w:rFonts w:ascii="Times New Roman"/>
                <w:sz w:val="20"/>
              </w:rPr>
              <w:t>tirilmesine y</w:t>
            </w:r>
            <w:r>
              <w:rPr>
                <w:rFonts w:ascii="Times New Roman"/>
                <w:sz w:val="20"/>
              </w:rPr>
              <w:t>ö</w:t>
            </w:r>
            <w:r>
              <w:rPr>
                <w:rFonts w:ascii="Times New Roman"/>
                <w:sz w:val="20"/>
              </w:rPr>
              <w:t>nelik yap</w:t>
            </w:r>
            <w:r>
              <w:rPr>
                <w:rFonts w:ascii="Times New Roman"/>
                <w:sz w:val="20"/>
              </w:rPr>
              <w:t>ı</w:t>
            </w:r>
            <w:r>
              <w:rPr>
                <w:rFonts w:ascii="Times New Roman"/>
                <w:sz w:val="20"/>
              </w:rPr>
              <w:t xml:space="preserve">lan </w:t>
            </w:r>
            <w:r>
              <w:rPr>
                <w:rFonts w:ascii="Times New Roman"/>
                <w:sz w:val="20"/>
              </w:rPr>
              <w:t>ç</w:t>
            </w:r>
            <w:r>
              <w:rPr>
                <w:rFonts w:ascii="Times New Roman"/>
                <w:sz w:val="20"/>
              </w:rPr>
              <w:t>al</w:t>
            </w:r>
            <w:r>
              <w:rPr>
                <w:rFonts w:ascii="Times New Roman"/>
                <w:sz w:val="20"/>
              </w:rPr>
              <w:t>ış</w:t>
            </w:r>
            <w:r>
              <w:rPr>
                <w:rFonts w:ascii="Times New Roman"/>
                <w:sz w:val="20"/>
              </w:rPr>
              <w:t>malar</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hAnsi="Times New Roman"/>
                <w:b/>
                <w:sz w:val="20"/>
              </w:rPr>
            </w:pPr>
            <w:r>
              <w:rPr>
                <w:rFonts w:ascii="Times New Roman" w:hAnsi="Times New Roman"/>
                <w:b/>
                <w:sz w:val="20"/>
              </w:rPr>
              <w:t>Ders</w:t>
            </w:r>
            <w:r w:rsidR="00110B79">
              <w:rPr>
                <w:rFonts w:ascii="Times New Roman" w:hAnsi="Times New Roman"/>
                <w:b/>
                <w:sz w:val="20"/>
              </w:rPr>
              <w:t xml:space="preserve"> </w:t>
            </w:r>
            <w:r>
              <w:rPr>
                <w:rFonts w:ascii="Times New Roman" w:hAnsi="Times New Roman"/>
                <w:b/>
                <w:sz w:val="20"/>
              </w:rPr>
              <w:t>dışı</w:t>
            </w:r>
            <w:r w:rsidR="00110B79">
              <w:rPr>
                <w:rFonts w:ascii="Times New Roman" w:hAnsi="Times New Roman"/>
                <w:b/>
                <w:sz w:val="20"/>
              </w:rPr>
              <w:t xml:space="preserve"> </w:t>
            </w:r>
            <w:r>
              <w:rPr>
                <w:rFonts w:ascii="Times New Roman" w:hAnsi="Times New Roman"/>
                <w:b/>
                <w:spacing w:val="-2"/>
                <w:sz w:val="20"/>
              </w:rPr>
              <w:t>faaliyetler</w:t>
            </w:r>
          </w:p>
        </w:tc>
        <w:tc>
          <w:tcPr>
            <w:tcW w:w="5767" w:type="dxa"/>
          </w:tcPr>
          <w:p w:rsidR="002D0A48" w:rsidRDefault="00AF6262" w:rsidP="006B289B">
            <w:pPr>
              <w:pStyle w:val="TableParagraph"/>
              <w:ind w:left="122"/>
              <w:rPr>
                <w:rFonts w:ascii="Times New Roman"/>
                <w:sz w:val="20"/>
              </w:rPr>
            </w:pPr>
            <w:r>
              <w:rPr>
                <w:rFonts w:ascii="Times New Roman"/>
                <w:sz w:val="20"/>
              </w:rPr>
              <w:t>Sosyal sorumluluk projeleri</w:t>
            </w:r>
          </w:p>
        </w:tc>
      </w:tr>
    </w:tbl>
    <w:p w:rsidR="002D0A48" w:rsidRDefault="002D0A48" w:rsidP="006B289B">
      <w:pPr>
        <w:tabs>
          <w:tab w:val="left" w:pos="4678"/>
        </w:tabs>
        <w:spacing w:line="244" w:lineRule="auto"/>
        <w:rPr>
          <w:rFonts w:ascii="Times New Roman" w:hAnsi="Times New Roman"/>
          <w:sz w:val="16"/>
        </w:rPr>
        <w:sectPr w:rsidR="002D0A48">
          <w:pgSz w:w="11910" w:h="16840"/>
          <w:pgMar w:top="1320" w:right="400" w:bottom="1280" w:left="460" w:header="0" w:footer="1097" w:gutter="0"/>
          <w:cols w:space="708"/>
        </w:sectPr>
      </w:pPr>
    </w:p>
    <w:p w:rsidR="002D0A48" w:rsidRDefault="00957878" w:rsidP="00DC3331">
      <w:pPr>
        <w:pStyle w:val="Balk3"/>
        <w:numPr>
          <w:ilvl w:val="1"/>
          <w:numId w:val="9"/>
        </w:numPr>
        <w:tabs>
          <w:tab w:val="left" w:pos="1553"/>
        </w:tabs>
        <w:ind w:left="1553" w:hanging="595"/>
      </w:pPr>
      <w:r>
        <w:rPr>
          <w:w w:val="105"/>
        </w:rPr>
        <w:lastRenderedPageBreak/>
        <w:t>Paydaş</w:t>
      </w:r>
      <w:r w:rsidR="00110B79">
        <w:rPr>
          <w:w w:val="105"/>
        </w:rPr>
        <w:t xml:space="preserve"> </w:t>
      </w:r>
      <w:r>
        <w:rPr>
          <w:spacing w:val="-2"/>
          <w:w w:val="105"/>
        </w:rPr>
        <w:t>Analizi</w:t>
      </w:r>
    </w:p>
    <w:p w:rsidR="00126345" w:rsidRDefault="00957878" w:rsidP="00311CB8">
      <w:pPr>
        <w:pStyle w:val="GvdeMetni"/>
        <w:spacing w:before="129" w:line="372" w:lineRule="auto"/>
        <w:ind w:left="958" w:right="1012"/>
        <w:jc w:val="both"/>
        <w:rPr>
          <w:spacing w:val="-4"/>
        </w:rPr>
      </w:pPr>
      <w:r>
        <w:rPr>
          <w:spacing w:val="-2"/>
        </w:rPr>
        <w:t>Paydaş</w:t>
      </w:r>
      <w:r w:rsidR="00A55DC3">
        <w:rPr>
          <w:spacing w:val="-2"/>
        </w:rPr>
        <w:t xml:space="preserve"> </w:t>
      </w:r>
      <w:r>
        <w:rPr>
          <w:spacing w:val="-2"/>
        </w:rPr>
        <w:t>analizi</w:t>
      </w:r>
      <w:r w:rsidR="00A55DC3">
        <w:rPr>
          <w:spacing w:val="-2"/>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rsidR="006D7FF3" w:rsidRPr="00126345" w:rsidRDefault="00126345" w:rsidP="00126345">
      <w:pPr>
        <w:rPr>
          <w:rFonts w:ascii="Times New Roman" w:hAnsi="Times New Roman" w:cs="Times New Roman"/>
          <w:b/>
          <w:sz w:val="20"/>
        </w:rPr>
      </w:pPr>
      <w:r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ve</w:t>
      </w:r>
      <w:r w:rsidR="00311CB8">
        <w:rPr>
          <w:rFonts w:ascii="Times New Roman" w:hAnsi="Times New Roman" w:cs="Times New Roman"/>
          <w:b/>
          <w:sz w:val="20"/>
        </w:rPr>
        <w:t xml:space="preserve"> </w:t>
      </w:r>
      <w:r w:rsidR="009E165B">
        <w:rPr>
          <w:rFonts w:ascii="Times New Roman" w:hAnsi="Times New Roman" w:cs="Times New Roman"/>
          <w:b/>
          <w:sz w:val="20"/>
        </w:rPr>
        <w:t xml:space="preserve">Önceliklendirme </w:t>
      </w:r>
      <w:r w:rsidRPr="00126345">
        <w:rPr>
          <w:rFonts w:ascii="Times New Roman" w:hAnsi="Times New Roman" w:cs="Times New Roman"/>
          <w:b/>
          <w:sz w:val="20"/>
        </w:rPr>
        <w:t>Tablosu</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827"/>
        <w:gridCol w:w="903"/>
        <w:gridCol w:w="5381"/>
        <w:gridCol w:w="411"/>
        <w:gridCol w:w="411"/>
        <w:gridCol w:w="411"/>
        <w:gridCol w:w="411"/>
        <w:gridCol w:w="411"/>
        <w:gridCol w:w="1024"/>
      </w:tblGrid>
      <w:tr w:rsidR="00311CB8" w:rsidRPr="00E74578" w:rsidTr="002942BB">
        <w:trPr>
          <w:trHeight w:val="259"/>
        </w:trPr>
        <w:tc>
          <w:tcPr>
            <w:tcW w:w="0" w:type="auto"/>
            <w:gridSpan w:val="9"/>
            <w:shd w:val="clear" w:color="auto" w:fill="BFBFBF"/>
            <w:vAlign w:val="center"/>
          </w:tcPr>
          <w:p w:rsidR="00311CB8" w:rsidRPr="00E149D1" w:rsidRDefault="00311CB8" w:rsidP="002942BB">
            <w:pPr>
              <w:jc w:val="center"/>
              <w:rPr>
                <w:rFonts w:ascii="Times New Roman" w:hAnsi="Times New Roman"/>
                <w:b/>
                <w:bCs/>
                <w:color w:val="000000"/>
              </w:rPr>
            </w:pPr>
            <w:r w:rsidRPr="00E149D1">
              <w:rPr>
                <w:rFonts w:ascii="Times New Roman" w:hAnsi="Times New Roman"/>
                <w:b/>
                <w:bCs/>
                <w:color w:val="000000"/>
              </w:rPr>
              <w:t>PAYDAŞ ANALİZİ</w:t>
            </w:r>
            <w:r>
              <w:rPr>
                <w:rFonts w:ascii="Times New Roman" w:hAnsi="Times New Roman"/>
                <w:b/>
                <w:bCs/>
                <w:color w:val="000000"/>
              </w:rPr>
              <w:t xml:space="preserve"> </w:t>
            </w:r>
          </w:p>
        </w:tc>
      </w:tr>
      <w:tr w:rsidR="00311CB8" w:rsidRPr="00BA263C" w:rsidTr="002942BB">
        <w:tblPrEx>
          <w:tblCellMar>
            <w:left w:w="108" w:type="dxa"/>
            <w:right w:w="108" w:type="dxa"/>
          </w:tblCellMar>
        </w:tblPrEx>
        <w:trPr>
          <w:trHeight w:val="225"/>
        </w:trPr>
        <w:tc>
          <w:tcPr>
            <w:tcW w:w="0" w:type="auto"/>
            <w:vMerge w:val="restart"/>
            <w:shd w:val="clear" w:color="auto" w:fill="D9D9D9"/>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PAYDAŞIN ADI</w:t>
            </w:r>
          </w:p>
        </w:tc>
        <w:tc>
          <w:tcPr>
            <w:tcW w:w="0" w:type="auto"/>
            <w:vMerge w:val="restart"/>
            <w:shd w:val="clear" w:color="auto" w:fill="D9D9D9"/>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PAYDAŞ</w:t>
            </w:r>
            <w:r w:rsidRPr="005B10D4">
              <w:rPr>
                <w:rFonts w:ascii="Times New Roman" w:hAnsi="Times New Roman"/>
                <w:b/>
                <w:sz w:val="16"/>
                <w:szCs w:val="16"/>
              </w:rPr>
              <w:br/>
              <w:t>TÜRÜ</w:t>
            </w:r>
          </w:p>
        </w:tc>
        <w:tc>
          <w:tcPr>
            <w:tcW w:w="0" w:type="auto"/>
            <w:vMerge w:val="restart"/>
            <w:shd w:val="clear" w:color="auto" w:fill="D9D9D9"/>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NEDEN PAYDAŞ</w:t>
            </w:r>
          </w:p>
        </w:tc>
        <w:tc>
          <w:tcPr>
            <w:tcW w:w="0" w:type="auto"/>
            <w:vMerge w:val="restart"/>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HEDEF KİTLE / YARARLANICI</w:t>
            </w:r>
          </w:p>
        </w:tc>
        <w:tc>
          <w:tcPr>
            <w:tcW w:w="0" w:type="auto"/>
            <w:vMerge w:val="restart"/>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TEMEL ORTAK</w:t>
            </w:r>
          </w:p>
        </w:tc>
        <w:tc>
          <w:tcPr>
            <w:tcW w:w="0" w:type="auto"/>
            <w:vMerge w:val="restart"/>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STRATEJİK ORTAK</w:t>
            </w:r>
          </w:p>
        </w:tc>
        <w:tc>
          <w:tcPr>
            <w:tcW w:w="0" w:type="auto"/>
            <w:vMerge w:val="restart"/>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ÇALIŞAN</w:t>
            </w:r>
          </w:p>
        </w:tc>
        <w:tc>
          <w:tcPr>
            <w:tcW w:w="0" w:type="auto"/>
            <w:vMerge w:val="restart"/>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Pr>
                <w:rFonts w:ascii="Times New Roman" w:hAnsi="Times New Roman"/>
                <w:b/>
                <w:sz w:val="16"/>
                <w:szCs w:val="16"/>
              </w:rPr>
              <w:t>TEDARİKÇİ</w:t>
            </w:r>
          </w:p>
        </w:tc>
        <w:tc>
          <w:tcPr>
            <w:tcW w:w="0" w:type="auto"/>
            <w:shd w:val="clear" w:color="auto" w:fill="D9D9D9"/>
            <w:vAlign w:val="center"/>
          </w:tcPr>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Önem derecesi</w:t>
            </w:r>
          </w:p>
        </w:tc>
      </w:tr>
      <w:tr w:rsidR="00311CB8" w:rsidRPr="00BA263C" w:rsidTr="002942BB">
        <w:tblPrEx>
          <w:tblCellMar>
            <w:left w:w="108" w:type="dxa"/>
            <w:right w:w="108" w:type="dxa"/>
          </w:tblCellMar>
        </w:tblPrEx>
        <w:trPr>
          <w:trHeight w:val="1063"/>
        </w:trPr>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vMerge/>
            <w:shd w:val="clear" w:color="auto" w:fill="D9D9D9"/>
            <w:vAlign w:val="center"/>
          </w:tcPr>
          <w:p w:rsidR="00311CB8" w:rsidRPr="005B10D4" w:rsidRDefault="00311CB8" w:rsidP="002942BB">
            <w:pPr>
              <w:pStyle w:val="AralkYok"/>
              <w:rPr>
                <w:rFonts w:ascii="Times New Roman" w:hAnsi="Times New Roman"/>
                <w:b/>
                <w:sz w:val="16"/>
                <w:szCs w:val="16"/>
              </w:rPr>
            </w:pPr>
          </w:p>
        </w:tc>
        <w:tc>
          <w:tcPr>
            <w:tcW w:w="0" w:type="auto"/>
            <w:shd w:val="clear" w:color="auto" w:fill="D9D9D9"/>
            <w:textDirection w:val="btLr"/>
            <w:vAlign w:val="center"/>
          </w:tcPr>
          <w:p w:rsidR="00311CB8" w:rsidRPr="005B10D4" w:rsidRDefault="00311CB8" w:rsidP="002942BB">
            <w:pPr>
              <w:pStyle w:val="AralkYok"/>
              <w:rPr>
                <w:rFonts w:ascii="Times New Roman" w:hAnsi="Times New Roman"/>
                <w:b/>
                <w:sz w:val="16"/>
                <w:szCs w:val="16"/>
              </w:rPr>
            </w:pPr>
            <w:r>
              <w:rPr>
                <w:rFonts w:ascii="Times New Roman" w:hAnsi="Times New Roman"/>
                <w:b/>
                <w:sz w:val="16"/>
                <w:szCs w:val="16"/>
              </w:rPr>
              <w:t xml:space="preserve">1. Ö </w:t>
            </w:r>
            <w:r w:rsidRPr="005B10D4">
              <w:rPr>
                <w:rFonts w:ascii="Times New Roman" w:hAnsi="Times New Roman"/>
                <w:b/>
                <w:sz w:val="16"/>
                <w:szCs w:val="16"/>
              </w:rPr>
              <w:t xml:space="preserve">nemli      </w:t>
            </w:r>
          </w:p>
          <w:p w:rsidR="00311CB8" w:rsidRPr="005B10D4" w:rsidRDefault="00311CB8" w:rsidP="002942BB">
            <w:pPr>
              <w:pStyle w:val="AralkYok"/>
              <w:rPr>
                <w:rFonts w:ascii="Times New Roman" w:hAnsi="Times New Roman"/>
                <w:b/>
                <w:sz w:val="16"/>
                <w:szCs w:val="16"/>
              </w:rPr>
            </w:pPr>
            <w:r w:rsidRPr="005B10D4">
              <w:rPr>
                <w:rFonts w:ascii="Times New Roman" w:hAnsi="Times New Roman"/>
                <w:b/>
                <w:sz w:val="16"/>
                <w:szCs w:val="16"/>
              </w:rPr>
              <w:t xml:space="preserve"> 2. Önemli</w:t>
            </w:r>
          </w:p>
        </w:tc>
      </w:tr>
      <w:tr w:rsidR="00311CB8" w:rsidRPr="00F8041E" w:rsidTr="002942BB">
        <w:tblPrEx>
          <w:tblCellMar>
            <w:left w:w="108" w:type="dxa"/>
            <w:right w:w="108" w:type="dxa"/>
          </w:tblCellMar>
        </w:tblPrEx>
        <w:trPr>
          <w:trHeight w:val="569"/>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Milli Eğitim Bakanlığı</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MEB politika üretir, genel bütçe merkezden gelir, Hesap verilen mercidir. </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909"/>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Valilik ve Kaymakamlık</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 Kurumumuzun üstü konumunda olup, hesap verilecek mercidir.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583"/>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İl ve İlçe Milli Eğitim Müdürlüğü</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533"/>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Okullar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İlk ve Ortaokullar tedarikçi konumundadır. Ortaöğretimler stratejik ortağımızdır.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401"/>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Yönetici ve Öğretmenler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Hizmet veren personeldir.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464"/>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Özel Öğretim Kurumları</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Eğitim öğretim hizmetlerinde tamam</w:t>
            </w:r>
            <w:r>
              <w:rPr>
                <w:rFonts w:ascii="Times New Roman" w:hAnsi="Times New Roman"/>
                <w:color w:val="000000"/>
                <w:sz w:val="16"/>
                <w:szCs w:val="16"/>
              </w:rPr>
              <w:t>layıcı unsurdur.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526"/>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Öğrenciler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447"/>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Okul Aile Birlikleri</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Okulun eğitim öğretim ortamları ve imkânlarının zenginleştirilmesi için çalışır.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330"/>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Memur ve Hizmetliler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Görevli personeldir.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311CB8" w:rsidRPr="00F8041E" w:rsidTr="002942BB">
        <w:tblPrEx>
          <w:tblCellMar>
            <w:left w:w="108" w:type="dxa"/>
            <w:right w:w="108" w:type="dxa"/>
          </w:tblCellMar>
        </w:tblPrEx>
        <w:trPr>
          <w:trHeight w:val="527"/>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Belediye</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Çevre düzenlemesi altyapıyı hazırlar.</w:t>
            </w:r>
          </w:p>
          <w:p w:rsidR="00311CB8" w:rsidRPr="005B10D4" w:rsidRDefault="00311CB8" w:rsidP="002942BB">
            <w:pPr>
              <w:pStyle w:val="AralkYok"/>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440"/>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İlçe Toplum Sağlığı Merkezi</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Sağlık taramaları yapar ve koruyucu sağlık önlemleri alır.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322"/>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Meslek odaları</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Yaygın ve mesleki eğitim hizmetlerini yapar.</w:t>
            </w:r>
          </w:p>
          <w:p w:rsidR="00311CB8" w:rsidRPr="005B10D4" w:rsidRDefault="00311CB8" w:rsidP="002942BB">
            <w:pPr>
              <w:pStyle w:val="AralkYok"/>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384"/>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Sendikalar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Personel örgütlenmesi yapar.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717"/>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Vakıflar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p>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Okul öncesi ve yaygın eğitim çalışmalarında destek sunar.</w:t>
            </w:r>
          </w:p>
          <w:p w:rsidR="00311CB8" w:rsidRPr="005B10D4" w:rsidRDefault="00311CB8" w:rsidP="002942BB">
            <w:pPr>
              <w:pStyle w:val="AralkYok"/>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313"/>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Muhtarlıklar</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p>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Halk ile iletişimi gerçekleştirir.</w:t>
            </w:r>
          </w:p>
          <w:p w:rsidR="00311CB8" w:rsidRPr="005B10D4" w:rsidRDefault="00311CB8" w:rsidP="002942BB">
            <w:pPr>
              <w:pStyle w:val="AralkYok"/>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510"/>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Tarım İlçe Müdürlüğü</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Yaygın eğitime yönelik çalışmalar yapar.</w:t>
            </w:r>
          </w:p>
          <w:p w:rsidR="00311CB8" w:rsidRPr="005B10D4" w:rsidRDefault="00311CB8" w:rsidP="002942BB">
            <w:pPr>
              <w:pStyle w:val="AralkYok"/>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438"/>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Sivil Savunma İl Müdürlüğü</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Sivil savunma hizmetleri yürütür.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500"/>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Pr>
                <w:rFonts w:ascii="Times New Roman" w:hAnsi="Times New Roman"/>
                <w:color w:val="000000"/>
                <w:sz w:val="16"/>
                <w:szCs w:val="16"/>
              </w:rPr>
              <w:t xml:space="preserve">Türk Telekom İl </w:t>
            </w:r>
            <w:r w:rsidRPr="005B10D4">
              <w:rPr>
                <w:rFonts w:ascii="Times New Roman" w:hAnsi="Times New Roman"/>
                <w:color w:val="000000"/>
                <w:sz w:val="16"/>
                <w:szCs w:val="16"/>
              </w:rPr>
              <w:t>Müdürlüğü</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Haberleşme ve iletişim eksikliklerini giderir.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311CB8" w:rsidRPr="00F8041E" w:rsidTr="002942BB">
        <w:tblPrEx>
          <w:tblCellMar>
            <w:left w:w="108" w:type="dxa"/>
            <w:right w:w="108" w:type="dxa"/>
          </w:tblCellMar>
        </w:tblPrEx>
        <w:trPr>
          <w:trHeight w:val="640"/>
        </w:trPr>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Medya</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0" w:type="auto"/>
            <w:shd w:val="clear" w:color="auto" w:fill="FFFFFF"/>
            <w:vAlign w:val="center"/>
          </w:tcPr>
          <w:p w:rsidR="00311CB8" w:rsidRPr="005B10D4" w:rsidRDefault="00311CB8" w:rsidP="002942BB">
            <w:pPr>
              <w:pStyle w:val="AralkYok"/>
              <w:rPr>
                <w:rFonts w:ascii="Times New Roman" w:hAnsi="Times New Roman"/>
                <w:color w:val="000000"/>
                <w:sz w:val="16"/>
                <w:szCs w:val="16"/>
              </w:rPr>
            </w:pPr>
            <w:r w:rsidRPr="005B10D4">
              <w:rPr>
                <w:rFonts w:ascii="Times New Roman" w:hAnsi="Times New Roman"/>
                <w:color w:val="000000"/>
                <w:sz w:val="16"/>
                <w:szCs w:val="16"/>
              </w:rPr>
              <w:t>Yazılı, sözlü ve görsel yayın yapar.</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p>
        </w:tc>
        <w:tc>
          <w:tcPr>
            <w:tcW w:w="0" w:type="auto"/>
            <w:shd w:val="clear" w:color="auto" w:fill="FFFFFF"/>
            <w:vAlign w:val="center"/>
          </w:tcPr>
          <w:p w:rsidR="00311CB8" w:rsidRPr="005B10D4" w:rsidRDefault="00311CB8" w:rsidP="002942BB">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bl>
    <w:p w:rsidR="006D7FF3" w:rsidRDefault="006D7FF3" w:rsidP="006D7FF3">
      <w:pPr>
        <w:tabs>
          <w:tab w:val="left" w:pos="1077"/>
        </w:tabs>
        <w:rPr>
          <w:spacing w:val="-2"/>
          <w:sz w:val="24"/>
          <w:szCs w:val="24"/>
        </w:rPr>
      </w:pPr>
    </w:p>
    <w:p w:rsidR="0011223F" w:rsidRPr="006D7FF3" w:rsidRDefault="0011223F" w:rsidP="006D7FF3">
      <w:pPr>
        <w:tabs>
          <w:tab w:val="left" w:pos="1077"/>
        </w:tabs>
      </w:pPr>
    </w:p>
    <w:p w:rsidR="006D7FF3" w:rsidRPr="0011223F" w:rsidRDefault="006D7FF3" w:rsidP="006D7FF3">
      <w:pPr>
        <w:tabs>
          <w:tab w:val="left" w:pos="1077"/>
        </w:tabs>
        <w:rPr>
          <w:b/>
        </w:rPr>
      </w:pPr>
      <w:r>
        <w:tab/>
      </w:r>
      <w:r w:rsidRPr="0011223F">
        <w:rPr>
          <w:b/>
        </w:rPr>
        <w:t>Paydaş anketlerine ilişkin ortaya çıkan temel sonuçlar şu şekildedir:</w:t>
      </w:r>
    </w:p>
    <w:p w:rsidR="006D7FF3" w:rsidRPr="0011223F" w:rsidRDefault="006D7FF3" w:rsidP="006D7FF3">
      <w:pPr>
        <w:rPr>
          <w:b/>
        </w:rPr>
      </w:pPr>
    </w:p>
    <w:p w:rsidR="006D7FF3" w:rsidRDefault="006D7FF3" w:rsidP="00E44D46">
      <w:pPr>
        <w:pStyle w:val="Balk3"/>
        <w:rPr>
          <w:sz w:val="24"/>
          <w:szCs w:val="24"/>
        </w:rPr>
      </w:pPr>
      <w:r w:rsidRPr="001F2517">
        <w:rPr>
          <w:sz w:val="24"/>
          <w:szCs w:val="24"/>
        </w:rPr>
        <w:t>Öğrenci Anketi Sonuçları:</w:t>
      </w:r>
    </w:p>
    <w:p w:rsidR="00E44D46" w:rsidRPr="00E44D46" w:rsidRDefault="00E44D46" w:rsidP="00E44D46">
      <w:pPr>
        <w:pStyle w:val="Balk3"/>
        <w:rPr>
          <w:sz w:val="24"/>
          <w:szCs w:val="24"/>
        </w:rPr>
      </w:pPr>
    </w:p>
    <w:p w:rsidR="006D7FF3" w:rsidRDefault="00E44D46" w:rsidP="00E44D46">
      <w:pPr>
        <w:ind w:firstLine="720"/>
        <w:rPr>
          <w:rFonts w:ascii="Times New Roman" w:hAnsi="Times New Roman" w:cs="Times New Roman"/>
          <w:szCs w:val="24"/>
        </w:rPr>
      </w:pPr>
      <w:r w:rsidRPr="00E44D46">
        <w:rPr>
          <w:rFonts w:ascii="Times New Roman" w:hAnsi="Times New Roman" w:cs="Times New Roman"/>
          <w:szCs w:val="24"/>
        </w:rPr>
        <w:t>Öğrencilerimize uygulanan anket sonucunda okulumuz öğrencilerinin kendilerini okulun birer parçası olarak gördüklerini, kendilerini güvende hissettiklerini, istek ve önerilerinin okul idaresi ve öğretmenler tarafından dikkate alındıklarını ifade etmişlerdir. Genel olarak okulunun temizliğinden memnun olmadıklarını, kantinlerde daha sağlıklı yiyecekler satılması gerektiğini, kapalı spor alanlarının olmadığı, okul bahçesindeki yeşil alanların az oluşunu dile getirmişlerdir. Önerilere göre imkanlar dahilinde  iyileştirmeler yapılacaktır.</w:t>
      </w:r>
    </w:p>
    <w:p w:rsidR="00E44D46" w:rsidRPr="00E44D46" w:rsidRDefault="00E44D46" w:rsidP="00E44D46">
      <w:pPr>
        <w:ind w:firstLine="720"/>
        <w:rPr>
          <w:rFonts w:ascii="Times New Roman" w:hAnsi="Times New Roman" w:cs="Times New Roman"/>
          <w:sz w:val="32"/>
          <w:szCs w:val="32"/>
        </w:rPr>
      </w:pPr>
    </w:p>
    <w:p w:rsidR="00056136" w:rsidRPr="0011223F" w:rsidRDefault="006D7FF3" w:rsidP="00807A68">
      <w:pPr>
        <w:pStyle w:val="Balk3"/>
        <w:rPr>
          <w:sz w:val="24"/>
          <w:szCs w:val="24"/>
        </w:rPr>
      </w:pPr>
      <w:r w:rsidRPr="0011223F">
        <w:rPr>
          <w:sz w:val="24"/>
          <w:szCs w:val="24"/>
        </w:rPr>
        <w:t>Öğretmen Anketi Sonuçları:</w:t>
      </w:r>
    </w:p>
    <w:p w:rsidR="00056136" w:rsidRPr="0011223F" w:rsidRDefault="00056136" w:rsidP="006D7FF3">
      <w:pPr>
        <w:tabs>
          <w:tab w:val="left" w:pos="1678"/>
        </w:tabs>
        <w:rPr>
          <w:rFonts w:ascii="Times New Roman" w:hAnsi="Times New Roman" w:cs="Times New Roman"/>
        </w:rPr>
      </w:pPr>
    </w:p>
    <w:p w:rsidR="006D7FF3" w:rsidRPr="0011223F" w:rsidRDefault="00807A68" w:rsidP="006D7FF3">
      <w:pPr>
        <w:tabs>
          <w:tab w:val="left" w:pos="1678"/>
        </w:tabs>
        <w:rPr>
          <w:rFonts w:ascii="Times New Roman" w:hAnsi="Times New Roman" w:cs="Times New Roman"/>
        </w:rPr>
      </w:pPr>
      <w:r w:rsidRPr="0011223F">
        <w:rPr>
          <w:rFonts w:ascii="Times New Roman" w:hAnsi="Times New Roman" w:cs="Times New Roman"/>
          <w:szCs w:val="24"/>
        </w:rPr>
        <w:t xml:space="preserve">             </w:t>
      </w:r>
      <w:r w:rsidR="00E44D46" w:rsidRPr="0011223F">
        <w:rPr>
          <w:rFonts w:ascii="Times New Roman" w:hAnsi="Times New Roman" w:cs="Times New Roman"/>
          <w:szCs w:val="24"/>
        </w:rPr>
        <w:t>Okulumuz öğretmenlerine görüş ve değerlendirme anketi uygulanmıştır. Anket sonuçlarına göre çeşitli düzenlemeler yapılarak okulumuzun mevcut şartlarında iyileştirmeler yapılacak olup bu durum kurum  kültürünün gelişmesine olumlu katkılar sağlayacaktır.</w:t>
      </w:r>
      <w:r w:rsidR="00E44D46" w:rsidRPr="0011223F">
        <w:rPr>
          <w:rFonts w:ascii="Times New Roman" w:hAnsi="Times New Roman" w:cs="Times New Roman"/>
          <w:color w:val="000000"/>
          <w:szCs w:val="24"/>
        </w:rPr>
        <w:t xml:space="preserve"> “Okulumuzda alınan kararlar, çalışanların katılımıyla alınır.”maddemize öğretmenlerimiz %40 oranında kesinlikle katıldıklarını,%52 oranında katıldıklarını,%8 oranında kısmen katıldıklarını ifade etmişlerdir.</w:t>
      </w:r>
      <w:r w:rsidR="00E44D46" w:rsidRPr="0011223F">
        <w:rPr>
          <w:rFonts w:ascii="Times New Roman" w:hAnsi="Times New Roman" w:cs="Times New Roman"/>
          <w:szCs w:val="24"/>
        </w:rPr>
        <w:t xml:space="preserve"> “Kurumdaki tüm duyurular çalışanlara zamanında iletilir.”maddemize </w:t>
      </w:r>
      <w:r w:rsidR="00E44D46" w:rsidRPr="0011223F">
        <w:rPr>
          <w:rFonts w:ascii="Times New Roman" w:hAnsi="Times New Roman" w:cs="Times New Roman"/>
          <w:color w:val="000000"/>
          <w:szCs w:val="24"/>
        </w:rPr>
        <w:t>öğretmenlerimiz %100 oranında kesinlikle katıldıklarını.</w:t>
      </w:r>
      <w:r w:rsidR="00E44D46" w:rsidRPr="0011223F">
        <w:rPr>
          <w:rFonts w:ascii="Times New Roman" w:hAnsi="Times New Roman" w:cs="Times New Roman"/>
          <w:szCs w:val="24"/>
        </w:rPr>
        <w:t xml:space="preserve"> “Her türlü ödüllendirmede adil olma, tarafsızlık ve objektiflik esastır.”maddemize %40 oranında kesinlikle katıldıklarını,%44 oranında katıldıklarını,%8 oranında karasız olduklarını,%8 oranında katılmadıklarını ifade etmişlerdir.</w:t>
      </w:r>
      <w:r w:rsidR="00E44D46" w:rsidRPr="0011223F">
        <w:rPr>
          <w:rFonts w:ascii="Times New Roman" w:hAnsi="Times New Roman" w:cs="Times New Roman"/>
          <w:szCs w:val="24"/>
          <w:shd w:val="clear" w:color="auto" w:fill="FFFFFF"/>
        </w:rPr>
        <w:t xml:space="preserve"> “Kendimi, okulun değerli bir üyesi olarak görürüm.” maddemize %44 oranında kesinlikle katıldıklarını,%48 oranında katıldıklarını,%4 oranında kararsız olduklarını,%4 oranında kısmen katıldıklarını ifade etmişlerdir.”</w:t>
      </w:r>
      <w:r w:rsidR="00E44D46" w:rsidRPr="0011223F">
        <w:rPr>
          <w:rFonts w:ascii="Times New Roman" w:hAnsi="Times New Roman" w:cs="Times New Roman"/>
          <w:szCs w:val="24"/>
        </w:rPr>
        <w:t xml:space="preserve"> Çalıştığım okul bana kendimi geliştirme imkânı tanımaktadır.” maddemize </w:t>
      </w:r>
      <w:r w:rsidR="00E44D46" w:rsidRPr="0011223F">
        <w:rPr>
          <w:rFonts w:ascii="Times New Roman" w:hAnsi="Times New Roman" w:cs="Times New Roman"/>
          <w:szCs w:val="24"/>
          <w:shd w:val="clear" w:color="auto" w:fill="FFFFFF"/>
        </w:rPr>
        <w:t>%44 oranında kesinlikle katıldıklarını,%48 oranında katıldıklarını,% 8 oranında kısmen katıldıklarını ifade etmişlerdir.</w:t>
      </w:r>
      <w:r w:rsidR="00E44D46" w:rsidRPr="0011223F">
        <w:rPr>
          <w:rFonts w:ascii="Times New Roman" w:hAnsi="Times New Roman" w:cs="Times New Roman"/>
          <w:szCs w:val="24"/>
        </w:rPr>
        <w:t xml:space="preserve"> “Okul, teknik araç ve gereç yönünden yeterli donanıma sahiptir.” maddemize </w:t>
      </w:r>
      <w:r w:rsidR="001C07D4">
        <w:rPr>
          <w:rFonts w:ascii="Times New Roman" w:hAnsi="Times New Roman" w:cs="Times New Roman"/>
          <w:szCs w:val="24"/>
          <w:shd w:val="clear" w:color="auto" w:fill="FFFFFF"/>
        </w:rPr>
        <w:t>%55</w:t>
      </w:r>
      <w:r w:rsidR="00E44D46" w:rsidRPr="0011223F">
        <w:rPr>
          <w:rFonts w:ascii="Times New Roman" w:hAnsi="Times New Roman" w:cs="Times New Roman"/>
          <w:szCs w:val="24"/>
          <w:shd w:val="clear" w:color="auto" w:fill="FFFFFF"/>
        </w:rPr>
        <w:t xml:space="preserve"> oranın</w:t>
      </w:r>
      <w:r w:rsidR="001C07D4">
        <w:rPr>
          <w:rFonts w:ascii="Times New Roman" w:hAnsi="Times New Roman" w:cs="Times New Roman"/>
          <w:szCs w:val="24"/>
          <w:shd w:val="clear" w:color="auto" w:fill="FFFFFF"/>
        </w:rPr>
        <w:t>da kesinlikle katıldıklarını,%</w:t>
      </w:r>
      <w:r w:rsidR="00E44D46" w:rsidRPr="0011223F">
        <w:rPr>
          <w:rFonts w:ascii="Times New Roman" w:hAnsi="Times New Roman" w:cs="Times New Roman"/>
          <w:szCs w:val="24"/>
          <w:shd w:val="clear" w:color="auto" w:fill="FFFFFF"/>
        </w:rPr>
        <w:t xml:space="preserve"> </w:t>
      </w:r>
      <w:r w:rsidR="001C07D4">
        <w:rPr>
          <w:rFonts w:ascii="Times New Roman" w:hAnsi="Times New Roman" w:cs="Times New Roman"/>
          <w:szCs w:val="24"/>
          <w:shd w:val="clear" w:color="auto" w:fill="FFFFFF"/>
        </w:rPr>
        <w:t xml:space="preserve">38oranında katıldıklarını,%4 </w:t>
      </w:r>
      <w:r w:rsidR="00E44D46" w:rsidRPr="0011223F">
        <w:rPr>
          <w:rFonts w:ascii="Times New Roman" w:hAnsi="Times New Roman" w:cs="Times New Roman"/>
          <w:szCs w:val="24"/>
          <w:shd w:val="clear" w:color="auto" w:fill="FFFFFF"/>
        </w:rPr>
        <w:t>or</w:t>
      </w:r>
      <w:r w:rsidR="001C07D4">
        <w:rPr>
          <w:rFonts w:ascii="Times New Roman" w:hAnsi="Times New Roman" w:cs="Times New Roman"/>
          <w:szCs w:val="24"/>
          <w:shd w:val="clear" w:color="auto" w:fill="FFFFFF"/>
        </w:rPr>
        <w:t xml:space="preserve">anında kısmen katıldıklarını,%3 </w:t>
      </w:r>
      <w:r w:rsidR="00E44D46" w:rsidRPr="0011223F">
        <w:rPr>
          <w:rFonts w:ascii="Times New Roman" w:hAnsi="Times New Roman" w:cs="Times New Roman"/>
          <w:szCs w:val="24"/>
          <w:shd w:val="clear" w:color="auto" w:fill="FFFFFF"/>
        </w:rPr>
        <w:t>oranında katılmadıklarını ifade etmişlerdir.” Okulda çalışanlara yönelik sosyal ve kültürel faaliyetler düzenlenir.” maddemize %</w:t>
      </w:r>
      <w:r w:rsidR="00A67235">
        <w:rPr>
          <w:rFonts w:ascii="Times New Roman" w:hAnsi="Times New Roman" w:cs="Times New Roman"/>
          <w:szCs w:val="24"/>
          <w:shd w:val="clear" w:color="auto" w:fill="FFFFFF"/>
        </w:rPr>
        <w:t>4</w:t>
      </w:r>
      <w:r w:rsidR="00E44D46" w:rsidRPr="0011223F">
        <w:rPr>
          <w:rFonts w:ascii="Times New Roman" w:hAnsi="Times New Roman" w:cs="Times New Roman"/>
          <w:szCs w:val="24"/>
          <w:shd w:val="clear" w:color="auto" w:fill="FFFFFF"/>
        </w:rPr>
        <w:t>0 oranı</w:t>
      </w:r>
      <w:r w:rsidR="00A67235">
        <w:rPr>
          <w:rFonts w:ascii="Times New Roman" w:hAnsi="Times New Roman" w:cs="Times New Roman"/>
          <w:szCs w:val="24"/>
          <w:shd w:val="clear" w:color="auto" w:fill="FFFFFF"/>
        </w:rPr>
        <w:t>nda kesinlikle katıldıklarını,%50 oranında katıldıklarını,%6</w:t>
      </w:r>
      <w:r w:rsidR="00E44D46" w:rsidRPr="0011223F">
        <w:rPr>
          <w:rFonts w:ascii="Times New Roman" w:hAnsi="Times New Roman" w:cs="Times New Roman"/>
          <w:szCs w:val="24"/>
          <w:shd w:val="clear" w:color="auto" w:fill="FFFFFF"/>
        </w:rPr>
        <w:t xml:space="preserve"> oranında karasız olduklarını,%4 oranında katılmadıklarını ifade etmişlerdir.”</w:t>
      </w:r>
      <w:r w:rsidR="00E44D46" w:rsidRPr="0011223F">
        <w:rPr>
          <w:rFonts w:ascii="Times New Roman" w:hAnsi="Times New Roman" w:cs="Times New Roman"/>
          <w:szCs w:val="24"/>
        </w:rPr>
        <w:t xml:space="preserve"> Okulda öğretmenler arasında ayrı</w:t>
      </w:r>
      <w:r w:rsidR="00A67235">
        <w:rPr>
          <w:rFonts w:ascii="Times New Roman" w:hAnsi="Times New Roman" w:cs="Times New Roman"/>
          <w:szCs w:val="24"/>
        </w:rPr>
        <w:t>m yapılmamaktadır.” maddemize %65</w:t>
      </w:r>
      <w:r w:rsidR="00E44D46" w:rsidRPr="0011223F">
        <w:rPr>
          <w:rFonts w:ascii="Times New Roman" w:hAnsi="Times New Roman" w:cs="Times New Roman"/>
          <w:szCs w:val="24"/>
        </w:rPr>
        <w:t xml:space="preserve"> oranın</w:t>
      </w:r>
      <w:r w:rsidR="00A67235">
        <w:rPr>
          <w:rFonts w:ascii="Times New Roman" w:hAnsi="Times New Roman" w:cs="Times New Roman"/>
          <w:szCs w:val="24"/>
        </w:rPr>
        <w:t>da kesinlikle katıldıklarını,%25</w:t>
      </w:r>
      <w:r w:rsidR="00E44D46" w:rsidRPr="0011223F">
        <w:rPr>
          <w:rFonts w:ascii="Times New Roman" w:hAnsi="Times New Roman" w:cs="Times New Roman"/>
          <w:szCs w:val="24"/>
        </w:rPr>
        <w:t xml:space="preserve"> ora</w:t>
      </w:r>
      <w:r w:rsidR="00A67235">
        <w:rPr>
          <w:rFonts w:ascii="Times New Roman" w:hAnsi="Times New Roman" w:cs="Times New Roman"/>
          <w:szCs w:val="24"/>
        </w:rPr>
        <w:t>nında katıldıklarını,%6</w:t>
      </w:r>
      <w:r w:rsidR="00E44D46" w:rsidRPr="0011223F">
        <w:rPr>
          <w:rFonts w:ascii="Times New Roman" w:hAnsi="Times New Roman" w:cs="Times New Roman"/>
          <w:szCs w:val="24"/>
        </w:rPr>
        <w:t xml:space="preserve"> o</w:t>
      </w:r>
      <w:r w:rsidR="00A67235">
        <w:rPr>
          <w:rFonts w:ascii="Times New Roman" w:hAnsi="Times New Roman" w:cs="Times New Roman"/>
          <w:szCs w:val="24"/>
        </w:rPr>
        <w:t>ranında kararsız olduklarını,%4</w:t>
      </w:r>
      <w:r w:rsidR="00E44D46" w:rsidRPr="0011223F">
        <w:rPr>
          <w:rFonts w:ascii="Times New Roman" w:hAnsi="Times New Roman" w:cs="Times New Roman"/>
          <w:szCs w:val="24"/>
        </w:rPr>
        <w:t xml:space="preserve"> oranında katılmadıklarını ifade</w:t>
      </w:r>
    </w:p>
    <w:p w:rsidR="006D7FF3" w:rsidRPr="0011223F" w:rsidRDefault="006D7FF3" w:rsidP="006D7FF3">
      <w:pPr>
        <w:tabs>
          <w:tab w:val="left" w:pos="1678"/>
        </w:tabs>
        <w:rPr>
          <w:rFonts w:ascii="Times New Roman" w:hAnsi="Times New Roman" w:cs="Times New Roman"/>
        </w:rPr>
      </w:pPr>
    </w:p>
    <w:p w:rsidR="006D7FF3" w:rsidRPr="0011223F" w:rsidRDefault="006D7FF3" w:rsidP="006D7FF3">
      <w:pPr>
        <w:pStyle w:val="Balk3"/>
        <w:rPr>
          <w:sz w:val="24"/>
          <w:szCs w:val="24"/>
        </w:rPr>
      </w:pPr>
      <w:r w:rsidRPr="0011223F">
        <w:rPr>
          <w:sz w:val="24"/>
          <w:szCs w:val="24"/>
        </w:rPr>
        <w:t>Veli Anketi Sonuçları:</w:t>
      </w:r>
    </w:p>
    <w:p w:rsidR="0011223F" w:rsidRPr="0011223F" w:rsidRDefault="0011223F" w:rsidP="006D7FF3">
      <w:pPr>
        <w:pStyle w:val="Balk3"/>
        <w:rPr>
          <w:sz w:val="24"/>
          <w:szCs w:val="24"/>
        </w:rPr>
      </w:pPr>
    </w:p>
    <w:p w:rsidR="0011223F" w:rsidRPr="0011223F" w:rsidRDefault="0011223F" w:rsidP="0011223F">
      <w:pPr>
        <w:jc w:val="both"/>
        <w:rPr>
          <w:rFonts w:ascii="Times New Roman" w:hAnsi="Times New Roman" w:cs="Times New Roman"/>
          <w:sz w:val="32"/>
          <w:szCs w:val="32"/>
        </w:rPr>
      </w:pPr>
      <w:r w:rsidRPr="0011223F">
        <w:rPr>
          <w:rFonts w:ascii="Times New Roman" w:hAnsi="Times New Roman" w:cs="Times New Roman"/>
        </w:rPr>
        <w:t xml:space="preserve">                 Okulumuz velilerine uygulanan anket sonrası genel olarak okuldan memnun olduklarını, okul idaresi, öğretmenler ve rehberlik servisi ile rahatlıkla görüşebildiklerini ifade etmişlerdir. Velilerimiz genel olarak okul temizliğinin yetersiz oluşunu,</w:t>
      </w:r>
      <w:r w:rsidR="00A55263">
        <w:rPr>
          <w:rFonts w:ascii="Times New Roman" w:hAnsi="Times New Roman" w:cs="Times New Roman"/>
        </w:rPr>
        <w:t xml:space="preserve"> </w:t>
      </w:r>
      <w:r w:rsidRPr="0011223F">
        <w:rPr>
          <w:rFonts w:ascii="Times New Roman" w:hAnsi="Times New Roman" w:cs="Times New Roman"/>
        </w:rPr>
        <w:t>kantinde daha sağlıklı ürünler satılması gerektiğini,</w:t>
      </w:r>
      <w:r w:rsidR="00A55263">
        <w:rPr>
          <w:rFonts w:ascii="Times New Roman" w:hAnsi="Times New Roman" w:cs="Times New Roman"/>
        </w:rPr>
        <w:t xml:space="preserve"> </w:t>
      </w:r>
      <w:r w:rsidRPr="0011223F">
        <w:rPr>
          <w:rFonts w:ascii="Times New Roman" w:hAnsi="Times New Roman" w:cs="Times New Roman"/>
        </w:rPr>
        <w:t xml:space="preserve">spor alanlarının daha </w:t>
      </w:r>
      <w:r w:rsidR="00A55263">
        <w:rPr>
          <w:rFonts w:ascii="Times New Roman" w:hAnsi="Times New Roman" w:cs="Times New Roman"/>
        </w:rPr>
        <w:t xml:space="preserve">çeşitli </w:t>
      </w:r>
      <w:r w:rsidRPr="0011223F">
        <w:rPr>
          <w:rFonts w:ascii="Times New Roman" w:hAnsi="Times New Roman" w:cs="Times New Roman"/>
        </w:rPr>
        <w:t>olması gerektiğini,yeşil alanların az oluşunu,sms ile veli bilgilendirme sisteminin olması gerektiğini dile getirmişlerdir.</w:t>
      </w:r>
      <w:r w:rsidRPr="0011223F">
        <w:rPr>
          <w:rFonts w:ascii="Times New Roman" w:hAnsi="Times New Roman" w:cs="Times New Roman"/>
          <w:szCs w:val="24"/>
        </w:rPr>
        <w:t xml:space="preserve"> Önerilere göre imkanlar dahilinde  iyileştirmeler yapılacaktır.</w:t>
      </w:r>
    </w:p>
    <w:p w:rsidR="0011223F" w:rsidRPr="0011223F" w:rsidRDefault="0011223F" w:rsidP="0011223F">
      <w:pPr>
        <w:rPr>
          <w:rFonts w:ascii="Times New Roman" w:hAnsi="Times New Roman" w:cs="Times New Roman"/>
        </w:rPr>
      </w:pPr>
    </w:p>
    <w:p w:rsidR="0011223F" w:rsidRPr="0011223F" w:rsidRDefault="0011223F" w:rsidP="006D7FF3">
      <w:pPr>
        <w:pStyle w:val="Balk3"/>
        <w:rPr>
          <w:sz w:val="24"/>
          <w:szCs w:val="24"/>
        </w:rPr>
      </w:pPr>
    </w:p>
    <w:p w:rsidR="0011223F" w:rsidRPr="0011223F" w:rsidRDefault="0011223F" w:rsidP="006D7FF3">
      <w:pPr>
        <w:pStyle w:val="Balk3"/>
        <w:rPr>
          <w:sz w:val="24"/>
          <w:szCs w:val="24"/>
        </w:rPr>
      </w:pPr>
    </w:p>
    <w:p w:rsidR="002D0A48" w:rsidRPr="006D7FF3" w:rsidRDefault="002D0A48" w:rsidP="006D7FF3">
      <w:pPr>
        <w:tabs>
          <w:tab w:val="left" w:pos="1678"/>
        </w:tabs>
        <w:sectPr w:rsidR="002D0A48" w:rsidRPr="006D7FF3" w:rsidSect="00311CB8">
          <w:pgSz w:w="11910" w:h="16840"/>
          <w:pgMar w:top="993" w:right="400" w:bottom="851" w:left="460" w:header="0" w:footer="1097" w:gutter="0"/>
          <w:cols w:space="708"/>
        </w:sectPr>
      </w:pPr>
    </w:p>
    <w:p w:rsidR="002D0A48" w:rsidRDefault="00957878" w:rsidP="00DC3331">
      <w:pPr>
        <w:pStyle w:val="Balk3"/>
        <w:numPr>
          <w:ilvl w:val="1"/>
          <w:numId w:val="9"/>
        </w:numPr>
        <w:tabs>
          <w:tab w:val="left" w:pos="1553"/>
        </w:tabs>
        <w:ind w:left="1553" w:hanging="595"/>
      </w:pPr>
      <w:r>
        <w:lastRenderedPageBreak/>
        <w:t>Okul/Kurum</w:t>
      </w:r>
      <w:r w:rsidR="00110B79">
        <w:t xml:space="preserve"> </w:t>
      </w:r>
      <w:r>
        <w:t>İçi</w:t>
      </w:r>
      <w:r w:rsidR="00110B79">
        <w:t xml:space="preserve"> </w:t>
      </w:r>
      <w:r>
        <w:rPr>
          <w:spacing w:val="-2"/>
        </w:rPr>
        <w:t>Analiz</w:t>
      </w:r>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3E3CD2">
        <w:t xml:space="preserve">teşkilat yapısı, </w:t>
      </w:r>
      <w:r w:rsidR="00957878">
        <w:t>insan kaynaklarının yetkinlik düzeyi, kurum kültürü, teknoloji ve bilişim altyapısı, fiziki ve mal</w:t>
      </w:r>
      <w:r>
        <w:t>i kaynaklara ilişkin analizlere yer verilmiştir.</w:t>
      </w:r>
    </w:p>
    <w:p w:rsidR="002D0A48" w:rsidRDefault="002D0A48">
      <w:pPr>
        <w:jc w:val="both"/>
        <w:rPr>
          <w:rFonts w:ascii="Times New Roman" w:hAnsi="Times New Roman"/>
          <w:sz w:val="16"/>
        </w:rPr>
      </w:pPr>
    </w:p>
    <w:p w:rsidR="004260A5" w:rsidRPr="006F1ED3" w:rsidRDefault="003E3CD2" w:rsidP="00DC3331">
      <w:pPr>
        <w:pStyle w:val="Balk4"/>
        <w:numPr>
          <w:ilvl w:val="2"/>
          <w:numId w:val="11"/>
        </w:numPr>
        <w:tabs>
          <w:tab w:val="left" w:pos="1709"/>
        </w:tabs>
        <w:spacing w:before="82"/>
      </w:pPr>
      <w:r>
        <w:rPr>
          <w:w w:val="105"/>
        </w:rPr>
        <w:t>Teşkilat Şeması</w:t>
      </w:r>
    </w:p>
    <w:p w:rsidR="00742954" w:rsidRPr="00DB0AED" w:rsidRDefault="003D0D96" w:rsidP="004260A5">
      <w:pPr>
        <w:tabs>
          <w:tab w:val="left" w:pos="1327"/>
        </w:tabs>
        <w:rPr>
          <w:rFonts w:ascii="Times New Roman" w:hAnsi="Times New Roman"/>
          <w:color w:val="FF0000"/>
          <w:sz w:val="20"/>
          <w:szCs w:val="20"/>
        </w:rPr>
      </w:pPr>
      <w:r w:rsidRPr="003D0D96">
        <w:rPr>
          <w:rFonts w:ascii="Times New Roman" w:hAnsi="Times New Roman"/>
          <w:color w:val="FF0000"/>
          <w:sz w:val="32"/>
        </w:rPr>
        <w:tab/>
      </w:r>
    </w:p>
    <w:tbl>
      <w:tblPr>
        <w:tblStyle w:val="TabloKlavuzu"/>
        <w:tblW w:w="0" w:type="auto"/>
        <w:tblLook w:val="04A0"/>
      </w:tblPr>
      <w:tblGrid>
        <w:gridCol w:w="2797"/>
        <w:gridCol w:w="2797"/>
        <w:gridCol w:w="2798"/>
        <w:gridCol w:w="2798"/>
      </w:tblGrid>
      <w:tr w:rsidR="00742954" w:rsidRPr="00DB0AED" w:rsidTr="00742954">
        <w:tc>
          <w:tcPr>
            <w:tcW w:w="11190" w:type="dxa"/>
            <w:gridSpan w:val="4"/>
          </w:tcPr>
          <w:p w:rsidR="00742954" w:rsidRPr="00DB0AED" w:rsidRDefault="00742954" w:rsidP="00742954">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Hacı Haydar DURMAZ</w:t>
            </w:r>
          </w:p>
          <w:p w:rsidR="00DB0AED" w:rsidRPr="00DB0AED" w:rsidRDefault="00742954"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Okul Müdürü</w:t>
            </w:r>
          </w:p>
        </w:tc>
      </w:tr>
      <w:tr w:rsidR="00DB0AED" w:rsidRPr="00DB0AED" w:rsidTr="00A9438B">
        <w:tc>
          <w:tcPr>
            <w:tcW w:w="5594" w:type="dxa"/>
            <w:gridSpan w:val="2"/>
          </w:tcPr>
          <w:p w:rsidR="00DB0AED" w:rsidRPr="00DB0AED" w:rsidRDefault="00DB0AED"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Temel SIRACA</w:t>
            </w:r>
          </w:p>
          <w:p w:rsidR="00DB0AED" w:rsidRPr="00DB0AED" w:rsidRDefault="00DB0AED"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Müdür Yardımcısı</w:t>
            </w:r>
          </w:p>
        </w:tc>
        <w:tc>
          <w:tcPr>
            <w:tcW w:w="5596" w:type="dxa"/>
            <w:gridSpan w:val="2"/>
          </w:tcPr>
          <w:p w:rsidR="00DB0AED" w:rsidRPr="00DB0AED" w:rsidRDefault="00DB0AED"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Serkan GÜLEN</w:t>
            </w:r>
          </w:p>
          <w:p w:rsidR="00DB0AED" w:rsidRPr="00DB0AED" w:rsidRDefault="00DB0AED"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Rehber Öğretmen</w:t>
            </w:r>
          </w:p>
        </w:tc>
      </w:tr>
      <w:tr w:rsidR="00742954" w:rsidRPr="00DB0AED" w:rsidTr="00742954">
        <w:tc>
          <w:tcPr>
            <w:tcW w:w="2797" w:type="dxa"/>
          </w:tcPr>
          <w:p w:rsidR="00742954" w:rsidRDefault="00DB0AED" w:rsidP="00DB0AED">
            <w:pPr>
              <w:tabs>
                <w:tab w:val="left" w:pos="1327"/>
              </w:tabs>
              <w:jc w:val="center"/>
              <w:rPr>
                <w:rFonts w:ascii="Times New Roman" w:hAnsi="Times New Roman"/>
                <w:color w:val="000000" w:themeColor="text1"/>
                <w:sz w:val="20"/>
                <w:szCs w:val="20"/>
              </w:rPr>
            </w:pPr>
            <w:r w:rsidRPr="00DB0AED">
              <w:rPr>
                <w:rFonts w:ascii="Times New Roman" w:hAnsi="Times New Roman"/>
                <w:color w:val="000000" w:themeColor="text1"/>
                <w:sz w:val="20"/>
                <w:szCs w:val="20"/>
              </w:rPr>
              <w:t>Fatma</w:t>
            </w:r>
            <w:r>
              <w:rPr>
                <w:rFonts w:ascii="Times New Roman" w:hAnsi="Times New Roman"/>
                <w:color w:val="000000" w:themeColor="text1"/>
                <w:sz w:val="20"/>
                <w:szCs w:val="20"/>
              </w:rPr>
              <w:t xml:space="preserve"> BATMAZ</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Ana Sınıfı Öğretmeni</w:t>
            </w:r>
          </w:p>
        </w:tc>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Fatma ÖZGÜR</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Ana Sınıfı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Elif YASA</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Ana Sınıfı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Güler ERDOĞAN</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Ana Sınıfı Öğretmeni</w:t>
            </w:r>
          </w:p>
        </w:tc>
      </w:tr>
      <w:tr w:rsidR="00742954" w:rsidRPr="00DB0AED" w:rsidTr="00742954">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Özge ŞAHİN</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İsmail MERİÇ</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Gökhan DOĞANER</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Mehmet KIZILDAĞ</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r>
      <w:tr w:rsidR="00742954" w:rsidRPr="00DB0AED" w:rsidTr="00742954">
        <w:tc>
          <w:tcPr>
            <w:tcW w:w="2797" w:type="dxa"/>
          </w:tcPr>
          <w:p w:rsid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Aysun CEYLAN</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Ramazan AKBAŞ</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Nurşen YÜCEL</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Uğur CEYLAN</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r>
      <w:tr w:rsidR="00742954" w:rsidRPr="00DB0AED" w:rsidTr="00742954">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Ayşe GÜZEL</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7"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Şenay ARAS</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Kerem YALÇIN</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c>
          <w:tcPr>
            <w:tcW w:w="2798" w:type="dxa"/>
          </w:tcPr>
          <w:p w:rsidR="00742954"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Cebrail ER</w:t>
            </w:r>
          </w:p>
          <w:p w:rsidR="00DB0AED" w:rsidRP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Sınıf Öğretmeni</w:t>
            </w:r>
          </w:p>
        </w:tc>
      </w:tr>
      <w:tr w:rsidR="00DB0AED" w:rsidRPr="00DB0AED" w:rsidTr="00742954">
        <w:trPr>
          <w:gridAfter w:val="2"/>
          <w:wAfter w:w="5596" w:type="dxa"/>
        </w:trPr>
        <w:tc>
          <w:tcPr>
            <w:tcW w:w="2797" w:type="dxa"/>
          </w:tcPr>
          <w:p w:rsid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Işık GÖLGE</w:t>
            </w:r>
          </w:p>
          <w:p w:rsid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İngilizce Öğretmeni</w:t>
            </w:r>
          </w:p>
        </w:tc>
        <w:tc>
          <w:tcPr>
            <w:tcW w:w="2797" w:type="dxa"/>
          </w:tcPr>
          <w:p w:rsid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Rana Büşra SARAÇ</w:t>
            </w:r>
          </w:p>
          <w:p w:rsidR="00DB0AED" w:rsidRDefault="00DB0AED" w:rsidP="00DB0AED">
            <w:pPr>
              <w:tabs>
                <w:tab w:val="left" w:pos="1327"/>
              </w:tabs>
              <w:jc w:val="center"/>
              <w:rPr>
                <w:rFonts w:ascii="Times New Roman" w:hAnsi="Times New Roman"/>
                <w:color w:val="000000" w:themeColor="text1"/>
                <w:sz w:val="20"/>
                <w:szCs w:val="20"/>
              </w:rPr>
            </w:pPr>
            <w:r>
              <w:rPr>
                <w:rFonts w:ascii="Times New Roman" w:hAnsi="Times New Roman"/>
                <w:color w:val="000000" w:themeColor="text1"/>
                <w:sz w:val="20"/>
                <w:szCs w:val="20"/>
              </w:rPr>
              <w:t>Din Kültürü Öğretmeni</w:t>
            </w:r>
          </w:p>
        </w:tc>
      </w:tr>
    </w:tbl>
    <w:p w:rsidR="004260A5" w:rsidRPr="003D0D96" w:rsidRDefault="004260A5" w:rsidP="004260A5">
      <w:pPr>
        <w:tabs>
          <w:tab w:val="left" w:pos="1327"/>
        </w:tabs>
        <w:rPr>
          <w:rFonts w:ascii="Times New Roman" w:hAnsi="Times New Roman"/>
          <w:color w:val="FF0000"/>
          <w:sz w:val="32"/>
        </w:rPr>
      </w:pPr>
    </w:p>
    <w:p w:rsidR="006F1ED3" w:rsidRPr="003D0D96" w:rsidRDefault="004260A5" w:rsidP="004260A5">
      <w:pPr>
        <w:tabs>
          <w:tab w:val="left" w:pos="1327"/>
        </w:tabs>
        <w:rPr>
          <w:rFonts w:ascii="Times New Roman" w:hAnsi="Times New Roman"/>
          <w:color w:val="FF0000"/>
          <w:sz w:val="32"/>
        </w:rPr>
      </w:pPr>
      <w:r w:rsidRPr="003D0D96">
        <w:rPr>
          <w:rFonts w:ascii="Times New Roman" w:hAnsi="Times New Roman"/>
          <w:color w:val="FF0000"/>
          <w:sz w:val="32"/>
        </w:rPr>
        <w:tab/>
      </w:r>
    </w:p>
    <w:tbl>
      <w:tblPr>
        <w:tblStyle w:val="TabloKlavuzu"/>
        <w:tblW w:w="0" w:type="auto"/>
        <w:tblLook w:val="04A0"/>
      </w:tblPr>
      <w:tblGrid>
        <w:gridCol w:w="5595"/>
        <w:gridCol w:w="5595"/>
      </w:tblGrid>
      <w:tr w:rsidR="006F1ED3" w:rsidTr="006F1ED3">
        <w:tc>
          <w:tcPr>
            <w:tcW w:w="5595" w:type="dxa"/>
          </w:tcPr>
          <w:p w:rsidR="006F1ED3" w:rsidRPr="006F1ED3" w:rsidRDefault="006F1ED3" w:rsidP="006F1ED3">
            <w:pPr>
              <w:tabs>
                <w:tab w:val="left" w:pos="1327"/>
              </w:tabs>
              <w:jc w:val="center"/>
              <w:rPr>
                <w:rFonts w:ascii="Times New Roman" w:hAnsi="Times New Roman"/>
                <w:color w:val="000000" w:themeColor="text1"/>
                <w:sz w:val="24"/>
                <w:szCs w:val="24"/>
              </w:rPr>
            </w:pPr>
            <w:r w:rsidRPr="006F1ED3">
              <w:rPr>
                <w:rFonts w:ascii="Times New Roman" w:hAnsi="Times New Roman"/>
                <w:color w:val="000000" w:themeColor="text1"/>
                <w:sz w:val="24"/>
                <w:szCs w:val="24"/>
              </w:rPr>
              <w:t>Handenur AY</w:t>
            </w:r>
          </w:p>
          <w:p w:rsidR="006F1ED3" w:rsidRPr="006F1ED3" w:rsidRDefault="006F1ED3" w:rsidP="006F1ED3">
            <w:pPr>
              <w:tabs>
                <w:tab w:val="left" w:pos="1327"/>
              </w:tabs>
              <w:jc w:val="center"/>
              <w:rPr>
                <w:rFonts w:ascii="Times New Roman" w:hAnsi="Times New Roman"/>
                <w:color w:val="000000" w:themeColor="text1"/>
                <w:sz w:val="24"/>
                <w:szCs w:val="24"/>
              </w:rPr>
            </w:pPr>
            <w:r w:rsidRPr="006F1ED3">
              <w:rPr>
                <w:rFonts w:ascii="Times New Roman" w:hAnsi="Times New Roman"/>
                <w:color w:val="000000" w:themeColor="text1"/>
                <w:sz w:val="24"/>
                <w:szCs w:val="24"/>
              </w:rPr>
              <w:t>Yardımcı Hizmetli</w:t>
            </w:r>
          </w:p>
        </w:tc>
        <w:tc>
          <w:tcPr>
            <w:tcW w:w="5595" w:type="dxa"/>
          </w:tcPr>
          <w:p w:rsidR="006F1ED3" w:rsidRPr="006F1ED3" w:rsidRDefault="006F1ED3" w:rsidP="006F1ED3">
            <w:pPr>
              <w:tabs>
                <w:tab w:val="left" w:pos="1327"/>
              </w:tabs>
              <w:jc w:val="center"/>
              <w:rPr>
                <w:rFonts w:ascii="Times New Roman" w:hAnsi="Times New Roman"/>
                <w:color w:val="000000" w:themeColor="text1"/>
                <w:sz w:val="24"/>
                <w:szCs w:val="24"/>
              </w:rPr>
            </w:pPr>
            <w:r w:rsidRPr="006F1ED3">
              <w:rPr>
                <w:rFonts w:ascii="Times New Roman" w:hAnsi="Times New Roman"/>
                <w:color w:val="000000" w:themeColor="text1"/>
                <w:sz w:val="24"/>
                <w:szCs w:val="24"/>
              </w:rPr>
              <w:t>Ayşe TARİH</w:t>
            </w:r>
          </w:p>
          <w:p w:rsidR="006F1ED3" w:rsidRPr="006F1ED3" w:rsidRDefault="006F1ED3" w:rsidP="006F1ED3">
            <w:pPr>
              <w:tabs>
                <w:tab w:val="left" w:pos="1327"/>
              </w:tabs>
              <w:jc w:val="center"/>
              <w:rPr>
                <w:rFonts w:ascii="Times New Roman" w:hAnsi="Times New Roman"/>
                <w:color w:val="000000" w:themeColor="text1"/>
                <w:sz w:val="24"/>
                <w:szCs w:val="24"/>
              </w:rPr>
            </w:pPr>
            <w:r w:rsidRPr="006F1ED3">
              <w:rPr>
                <w:rFonts w:ascii="Times New Roman" w:hAnsi="Times New Roman"/>
                <w:color w:val="000000" w:themeColor="text1"/>
                <w:sz w:val="24"/>
                <w:szCs w:val="24"/>
              </w:rPr>
              <w:t>Yardımcı Hizmetli</w:t>
            </w:r>
          </w:p>
        </w:tc>
      </w:tr>
    </w:tbl>
    <w:p w:rsidR="003E3CD2" w:rsidRPr="003D0D96" w:rsidRDefault="003E3CD2" w:rsidP="004260A5">
      <w:pPr>
        <w:tabs>
          <w:tab w:val="left" w:pos="1327"/>
        </w:tabs>
        <w:rPr>
          <w:rFonts w:ascii="Times New Roman" w:hAnsi="Times New Roman"/>
          <w:color w:val="FF0000"/>
          <w:sz w:val="32"/>
        </w:rPr>
        <w:sectPr w:rsidR="003E3CD2" w:rsidRPr="003D0D96">
          <w:pgSz w:w="11910" w:h="16840"/>
          <w:pgMar w:top="1320" w:right="400" w:bottom="1280" w:left="460" w:header="0" w:footer="1097" w:gutter="0"/>
          <w:cols w:space="708"/>
        </w:sectPr>
      </w:pPr>
    </w:p>
    <w:p w:rsidR="002D0A48" w:rsidRDefault="00957878" w:rsidP="00DC3331">
      <w:pPr>
        <w:pStyle w:val="Balk4"/>
        <w:numPr>
          <w:ilvl w:val="2"/>
          <w:numId w:val="7"/>
        </w:numPr>
        <w:tabs>
          <w:tab w:val="left" w:pos="1709"/>
        </w:tabs>
        <w:spacing w:before="82"/>
        <w:ind w:left="1709" w:hanging="751"/>
      </w:pPr>
      <w:r>
        <w:rPr>
          <w:w w:val="105"/>
        </w:rPr>
        <w:lastRenderedPageBreak/>
        <w:t>İnsan</w:t>
      </w:r>
      <w:r w:rsidR="00A94491">
        <w:rPr>
          <w:w w:val="105"/>
        </w:rPr>
        <w:t xml:space="preserve"> </w:t>
      </w:r>
      <w:r>
        <w:rPr>
          <w:spacing w:val="-2"/>
          <w:w w:val="105"/>
        </w:rPr>
        <w:t>Kaynakları</w:t>
      </w:r>
    </w:p>
    <w:p w:rsidR="002D0A48" w:rsidRDefault="003E3CD2">
      <w:pPr>
        <w:pStyle w:val="GvdeMetni"/>
        <w:spacing w:before="243" w:line="372" w:lineRule="auto"/>
        <w:ind w:left="958" w:right="1016"/>
        <w:jc w:val="both"/>
      </w:pPr>
      <w:r>
        <w:t>Bu bölümde; okulumuz personeline</w:t>
      </w:r>
      <w:r w:rsidR="00957878">
        <w:t xml:space="preserve"> ilişkin nicel veriler ile personelin</w:t>
      </w:r>
      <w:r w:rsidR="004F6117">
        <w:t xml:space="preserve"> </w:t>
      </w:r>
      <w:r w:rsidR="00957878">
        <w:t>sahip</w:t>
      </w:r>
      <w:r w:rsidR="004F6117">
        <w:t xml:space="preserve"> </w:t>
      </w:r>
      <w:r w:rsidR="00957878">
        <w:t>olduğu</w:t>
      </w:r>
      <w:r w:rsidR="004F6117">
        <w:t xml:space="preserve"> </w:t>
      </w:r>
      <w:r w:rsidR="00957878">
        <w:t>niteliklerin</w:t>
      </w:r>
      <w:r w:rsidR="004F6117">
        <w:t xml:space="preserve"> </w:t>
      </w:r>
      <w:r w:rsidR="00957878">
        <w:t>analizi</w:t>
      </w:r>
      <w:r w:rsidR="004F6117">
        <w:t xml:space="preserve"> </w:t>
      </w:r>
      <w:r>
        <w:t xml:space="preserve">yapılmıştır. </w:t>
      </w:r>
    </w:p>
    <w:p w:rsidR="002D0A48" w:rsidRDefault="00957878">
      <w:pPr>
        <w:spacing w:after="2"/>
        <w:ind w:left="958"/>
        <w:rPr>
          <w:rFonts w:ascii="Times New Roman" w:hAnsi="Times New Roman"/>
          <w:b/>
          <w:spacing w:val="-2"/>
          <w:sz w:val="20"/>
        </w:rPr>
      </w:pPr>
      <w:r>
        <w:rPr>
          <w:rFonts w:ascii="Times New Roman" w:hAnsi="Times New Roman"/>
          <w:b/>
          <w:sz w:val="20"/>
        </w:rPr>
        <w:t>Tablo</w:t>
      </w:r>
      <w:r w:rsidR="003E3CD2">
        <w:rPr>
          <w:rFonts w:ascii="Times New Roman" w:hAnsi="Times New Roman"/>
          <w:b/>
          <w:sz w:val="20"/>
        </w:rPr>
        <w:t>5</w:t>
      </w:r>
      <w:r>
        <w:rPr>
          <w:rFonts w:ascii="Times New Roman" w:hAnsi="Times New Roman"/>
          <w:b/>
          <w:sz w:val="20"/>
        </w:rPr>
        <w:t>.Çalışanların</w:t>
      </w:r>
      <w:r w:rsidR="004F6117">
        <w:rPr>
          <w:rFonts w:ascii="Times New Roman" w:hAnsi="Times New Roman"/>
          <w:b/>
          <w:sz w:val="20"/>
        </w:rPr>
        <w:t xml:space="preserve"> </w:t>
      </w:r>
      <w:r>
        <w:rPr>
          <w:rFonts w:ascii="Times New Roman" w:hAnsi="Times New Roman"/>
          <w:b/>
          <w:sz w:val="20"/>
        </w:rPr>
        <w:t>Görev</w:t>
      </w:r>
      <w:r w:rsidR="004F6117">
        <w:rPr>
          <w:rFonts w:ascii="Times New Roman" w:hAnsi="Times New Roman"/>
          <w:b/>
          <w:sz w:val="20"/>
        </w:rPr>
        <w:t xml:space="preserve"> </w:t>
      </w:r>
      <w:r>
        <w:rPr>
          <w:rFonts w:ascii="Times New Roman" w:hAnsi="Times New Roman"/>
          <w:b/>
          <w:spacing w:val="-2"/>
          <w:sz w:val="20"/>
        </w:rPr>
        <w:t>Dağılımı</w:t>
      </w:r>
    </w:p>
    <w:p w:rsidR="004F6117" w:rsidRDefault="004F6117">
      <w:pPr>
        <w:spacing w:after="2"/>
        <w:ind w:left="958"/>
        <w:rPr>
          <w:rFonts w:ascii="Times New Roman" w:hAnsi="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68"/>
        <w:gridCol w:w="5545"/>
      </w:tblGrid>
      <w:tr w:rsidR="002D0A48" w:rsidTr="00B1183B">
        <w:trPr>
          <w:trHeight w:val="294"/>
        </w:trPr>
        <w:tc>
          <w:tcPr>
            <w:tcW w:w="3568" w:type="dxa"/>
          </w:tcPr>
          <w:p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sidR="00A94491">
              <w:rPr>
                <w:rFonts w:ascii="Times New Roman" w:hAnsi="Times New Roman"/>
                <w:b/>
                <w:sz w:val="20"/>
              </w:rPr>
              <w:t xml:space="preserve"> </w:t>
            </w:r>
            <w:r>
              <w:rPr>
                <w:rFonts w:ascii="Caladea" w:hAnsi="Caladea"/>
                <w:b/>
                <w:spacing w:val="-2"/>
                <w:sz w:val="20"/>
              </w:rPr>
              <w:t>Ü</w:t>
            </w:r>
            <w:r>
              <w:rPr>
                <w:rFonts w:ascii="Times New Roman" w:hAnsi="Times New Roman"/>
                <w:b/>
                <w:spacing w:val="-2"/>
                <w:sz w:val="20"/>
              </w:rPr>
              <w:t>nvanı</w:t>
            </w:r>
          </w:p>
        </w:tc>
        <w:tc>
          <w:tcPr>
            <w:tcW w:w="5545"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B1183B">
        <w:trPr>
          <w:trHeight w:val="294"/>
        </w:trPr>
        <w:tc>
          <w:tcPr>
            <w:tcW w:w="3568" w:type="dxa"/>
            <w:shd w:val="clear" w:color="auto" w:fill="E2EFD9"/>
          </w:tcPr>
          <w:p w:rsidR="002D0A48" w:rsidRPr="008170ED" w:rsidRDefault="00957878" w:rsidP="008170ED">
            <w:r w:rsidRPr="008170ED">
              <w:t>Okul/Kurum</w:t>
            </w:r>
            <w:r w:rsidR="00A94491" w:rsidRPr="008170ED">
              <w:t xml:space="preserve"> </w:t>
            </w:r>
            <w:r w:rsidRPr="008170ED">
              <w:t>Müdürü</w:t>
            </w:r>
          </w:p>
        </w:tc>
        <w:tc>
          <w:tcPr>
            <w:tcW w:w="5545" w:type="dxa"/>
            <w:shd w:val="clear" w:color="auto" w:fill="E2EFD9"/>
          </w:tcPr>
          <w:p w:rsidR="002D0A48" w:rsidRPr="008170ED" w:rsidRDefault="00B1183B" w:rsidP="008170ED">
            <w:r w:rsidRPr="008170ED">
              <w:t>Öğretmenleri, personeli, öğrencileri ve velileri yönetir ve okulun günlük işleyişini denetler. Aynı zamanda, eğitim programlarını, öğretim metotlarını ve okul hedeflerini belirler ve bu hedeflerin başarılması için çalışır.</w:t>
            </w:r>
          </w:p>
        </w:tc>
      </w:tr>
      <w:tr w:rsidR="002D0A48" w:rsidTr="00B1183B">
        <w:trPr>
          <w:trHeight w:val="294"/>
        </w:trPr>
        <w:tc>
          <w:tcPr>
            <w:tcW w:w="3568" w:type="dxa"/>
            <w:shd w:val="clear" w:color="auto" w:fill="E2EFD9"/>
          </w:tcPr>
          <w:p w:rsidR="002D0A48" w:rsidRPr="008170ED" w:rsidRDefault="00957878" w:rsidP="008170ED">
            <w:r w:rsidRPr="008170ED">
              <w:t>Müdür</w:t>
            </w:r>
            <w:r w:rsidR="00A94491" w:rsidRPr="008170ED">
              <w:t xml:space="preserve"> </w:t>
            </w:r>
            <w:r w:rsidRPr="008170ED">
              <w:t>Yardımcısı</w:t>
            </w:r>
          </w:p>
        </w:tc>
        <w:tc>
          <w:tcPr>
            <w:tcW w:w="5545" w:type="dxa"/>
            <w:shd w:val="clear" w:color="auto" w:fill="E2EFD9"/>
          </w:tcPr>
          <w:p w:rsidR="002D0A48" w:rsidRPr="008170ED" w:rsidRDefault="00B1183B" w:rsidP="008170ED">
            <w:r w:rsidRPr="008170ED">
              <w:t>Okulun her türlü yazışma, yönetim, güvenlik, bakım, beslenme ve etkinlik gibi işleri ile ilgilenir. Müdür tarafından verilen görevleri yerine getirir.</w:t>
            </w:r>
          </w:p>
        </w:tc>
      </w:tr>
      <w:tr w:rsidR="002D0A48" w:rsidTr="00B1183B">
        <w:trPr>
          <w:trHeight w:val="294"/>
        </w:trPr>
        <w:tc>
          <w:tcPr>
            <w:tcW w:w="3568" w:type="dxa"/>
            <w:shd w:val="clear" w:color="auto" w:fill="E2EFD9"/>
          </w:tcPr>
          <w:p w:rsidR="002D0A48" w:rsidRPr="008170ED" w:rsidRDefault="00957878" w:rsidP="008170ED">
            <w:r w:rsidRPr="008170ED">
              <w:t>Öğretmenler</w:t>
            </w:r>
          </w:p>
        </w:tc>
        <w:tc>
          <w:tcPr>
            <w:tcW w:w="5545" w:type="dxa"/>
            <w:shd w:val="clear" w:color="auto" w:fill="E2EFD9"/>
          </w:tcPr>
          <w:p w:rsidR="002D0A48" w:rsidRPr="008170ED" w:rsidRDefault="00B1183B" w:rsidP="008170ED">
            <w:r w:rsidRPr="008170ED">
              <w:t>Öğretmenler, öğrencilerin öğrenme potansiyelini ortaya çıkarmak, öğrencileri eğitmek, yeteneklerini geliştirmek ve onları gelecekteki hayatlarına hazırlamak için çalışırlar.</w:t>
            </w:r>
          </w:p>
        </w:tc>
      </w:tr>
      <w:tr w:rsidR="002D0A48" w:rsidTr="00B1183B">
        <w:trPr>
          <w:trHeight w:val="294"/>
        </w:trPr>
        <w:tc>
          <w:tcPr>
            <w:tcW w:w="3568" w:type="dxa"/>
            <w:shd w:val="clear" w:color="auto" w:fill="E2EFD9"/>
          </w:tcPr>
          <w:p w:rsidR="002D0A48" w:rsidRPr="008170ED" w:rsidRDefault="00957878" w:rsidP="008170ED">
            <w:r w:rsidRPr="008170ED">
              <w:t>Yardımcı</w:t>
            </w:r>
            <w:r w:rsidR="00A94491" w:rsidRPr="008170ED">
              <w:t xml:space="preserve"> </w:t>
            </w:r>
            <w:r w:rsidRPr="008170ED">
              <w:t>Hizmetler</w:t>
            </w:r>
            <w:r w:rsidR="00A94491" w:rsidRPr="008170ED">
              <w:t xml:space="preserve"> </w:t>
            </w:r>
            <w:r w:rsidRPr="008170ED">
              <w:t>Personeli</w:t>
            </w:r>
          </w:p>
        </w:tc>
        <w:tc>
          <w:tcPr>
            <w:tcW w:w="5545" w:type="dxa"/>
            <w:shd w:val="clear" w:color="auto" w:fill="E2EFD9"/>
          </w:tcPr>
          <w:p w:rsidR="002D0A48" w:rsidRPr="008170ED" w:rsidRDefault="00B1183B" w:rsidP="008170ED">
            <w:r w:rsidRPr="008170ED">
              <w:t>okul yönetimince yapılacak plânlama ve iş bölümüne göre hizmet yerlerini temizlemek, aydınlatmak ve ısıtma yerl</w:t>
            </w:r>
            <w:r w:rsidR="00D34366" w:rsidRPr="008170ED">
              <w:t>erinde çalışmak, nöbet tutmak</w:t>
            </w:r>
            <w:r w:rsidRPr="008170ED">
              <w:t>.</w:t>
            </w:r>
          </w:p>
        </w:tc>
      </w:tr>
    </w:tbl>
    <w:p w:rsidR="008170ED" w:rsidRDefault="008170ED">
      <w:pPr>
        <w:rPr>
          <w:rFonts w:ascii="Times New Roman"/>
          <w:sz w:val="18"/>
        </w:rPr>
      </w:pPr>
    </w:p>
    <w:p w:rsidR="003333F6" w:rsidRDefault="003333F6">
      <w:pPr>
        <w:rPr>
          <w:rFonts w:ascii="Times New Roman"/>
          <w:sz w:val="18"/>
        </w:rPr>
      </w:pPr>
    </w:p>
    <w:p w:rsidR="002D0A48" w:rsidRDefault="00957878" w:rsidP="003E3CD2">
      <w:pPr>
        <w:tabs>
          <w:tab w:val="left" w:pos="2392"/>
        </w:tabs>
        <w:rPr>
          <w:rFonts w:ascii="Times New Roman" w:hAnsi="Times New Roman"/>
          <w:b/>
          <w:spacing w:val="-2"/>
          <w:w w:val="105"/>
          <w:sz w:val="20"/>
        </w:rPr>
      </w:pPr>
      <w:r>
        <w:rPr>
          <w:rFonts w:ascii="Times New Roman" w:hAnsi="Times New Roman"/>
          <w:b/>
          <w:w w:val="105"/>
          <w:sz w:val="20"/>
        </w:rPr>
        <w:t>Tablo</w:t>
      </w:r>
      <w:r w:rsidR="003D0D96">
        <w:rPr>
          <w:rFonts w:ascii="Times New Roman" w:hAnsi="Times New Roman"/>
          <w:b/>
          <w:w w:val="105"/>
          <w:sz w:val="20"/>
        </w:rPr>
        <w:t>7</w:t>
      </w:r>
      <w:r>
        <w:rPr>
          <w:rFonts w:ascii="Times New Roman" w:hAnsi="Times New Roman"/>
          <w:b/>
          <w:w w:val="105"/>
          <w:sz w:val="20"/>
        </w:rPr>
        <w:t>.Öğretmenlerin</w:t>
      </w:r>
      <w:r w:rsidR="004A4628">
        <w:rPr>
          <w:rFonts w:ascii="Times New Roman" w:hAnsi="Times New Roman"/>
          <w:b/>
          <w:w w:val="105"/>
          <w:sz w:val="20"/>
        </w:rPr>
        <w:t xml:space="preserve"> </w:t>
      </w:r>
      <w:r>
        <w:rPr>
          <w:rFonts w:ascii="Times New Roman" w:hAnsi="Times New Roman"/>
          <w:b/>
          <w:w w:val="105"/>
          <w:sz w:val="20"/>
        </w:rPr>
        <w:t>Hizmet</w:t>
      </w:r>
      <w:r w:rsidR="004A4628">
        <w:rPr>
          <w:rFonts w:ascii="Times New Roman" w:hAnsi="Times New Roman"/>
          <w:b/>
          <w:w w:val="105"/>
          <w:sz w:val="20"/>
        </w:rPr>
        <w:t xml:space="preserve"> </w:t>
      </w:r>
      <w:r>
        <w:rPr>
          <w:rFonts w:ascii="Times New Roman" w:hAnsi="Times New Roman"/>
          <w:b/>
          <w:w w:val="105"/>
          <w:sz w:val="20"/>
        </w:rPr>
        <w:t>Süreleri(Yıl</w:t>
      </w:r>
      <w:r w:rsidR="004A4628">
        <w:rPr>
          <w:rFonts w:ascii="Times New Roman" w:hAnsi="Times New Roman"/>
          <w:b/>
          <w:w w:val="105"/>
          <w:sz w:val="20"/>
        </w:rPr>
        <w:t xml:space="preserve"> </w:t>
      </w:r>
      <w:r>
        <w:rPr>
          <w:rFonts w:ascii="Times New Roman" w:hAnsi="Times New Roman"/>
          <w:b/>
          <w:spacing w:val="-2"/>
          <w:w w:val="105"/>
          <w:sz w:val="20"/>
        </w:rPr>
        <w:t>İtibarıyla)</w:t>
      </w:r>
    </w:p>
    <w:p w:rsidR="004F6117" w:rsidRDefault="004F6117" w:rsidP="003E3CD2">
      <w:pPr>
        <w:tabs>
          <w:tab w:val="left" w:pos="2392"/>
        </w:tabs>
        <w:rPr>
          <w:rFonts w:ascii="Times New Roman" w:hAnsi="Times New Roman"/>
          <w:b/>
          <w:sz w:val="20"/>
        </w:rPr>
      </w:pPr>
    </w:p>
    <w:tbl>
      <w:tblPr>
        <w:tblW w:w="11219" w:type="dxa"/>
        <w:tblInd w:w="57" w:type="dxa"/>
        <w:tblCellMar>
          <w:left w:w="70" w:type="dxa"/>
          <w:right w:w="70" w:type="dxa"/>
        </w:tblCellMar>
        <w:tblLook w:val="04A0"/>
      </w:tblPr>
      <w:tblGrid>
        <w:gridCol w:w="522"/>
        <w:gridCol w:w="3489"/>
        <w:gridCol w:w="2381"/>
        <w:gridCol w:w="2321"/>
        <w:gridCol w:w="1165"/>
        <w:gridCol w:w="1341"/>
      </w:tblGrid>
      <w:tr w:rsidR="003333F6" w:rsidTr="003333F6">
        <w:trPr>
          <w:trHeight w:val="735"/>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3F6" w:rsidRDefault="003333F6">
            <w:pPr>
              <w:jc w:val="center"/>
              <w:rPr>
                <w:b/>
                <w:bCs/>
                <w:color w:val="000000"/>
                <w:sz w:val="18"/>
                <w:szCs w:val="18"/>
              </w:rPr>
            </w:pPr>
            <w:r>
              <w:rPr>
                <w:b/>
                <w:bCs/>
                <w:color w:val="000000"/>
                <w:sz w:val="18"/>
                <w:szCs w:val="18"/>
              </w:rPr>
              <w:t>Sıra No</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rsidR="003333F6" w:rsidRDefault="003333F6">
            <w:pPr>
              <w:jc w:val="center"/>
              <w:rPr>
                <w:b/>
                <w:bCs/>
                <w:color w:val="000000"/>
                <w:sz w:val="20"/>
                <w:szCs w:val="20"/>
              </w:rPr>
            </w:pPr>
            <w:r>
              <w:rPr>
                <w:b/>
                <w:bCs/>
                <w:color w:val="000000"/>
                <w:sz w:val="20"/>
                <w:szCs w:val="20"/>
              </w:rPr>
              <w:t>Okul/Kurumu</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3333F6" w:rsidRDefault="003333F6">
            <w:pPr>
              <w:jc w:val="center"/>
              <w:rPr>
                <w:b/>
                <w:bCs/>
                <w:color w:val="000000"/>
                <w:sz w:val="20"/>
                <w:szCs w:val="20"/>
              </w:rPr>
            </w:pPr>
            <w:r>
              <w:rPr>
                <w:b/>
                <w:bCs/>
                <w:color w:val="000000"/>
                <w:sz w:val="20"/>
                <w:szCs w:val="20"/>
              </w:rPr>
              <w:t>Adı Soyadı</w:t>
            </w: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rsidR="003333F6" w:rsidRDefault="003333F6">
            <w:pPr>
              <w:jc w:val="center"/>
              <w:rPr>
                <w:b/>
                <w:bCs/>
                <w:color w:val="000000"/>
                <w:sz w:val="20"/>
                <w:szCs w:val="20"/>
              </w:rPr>
            </w:pPr>
            <w:r>
              <w:rPr>
                <w:b/>
                <w:bCs/>
                <w:color w:val="000000"/>
                <w:sz w:val="20"/>
                <w:szCs w:val="20"/>
              </w:rPr>
              <w:t>Görevi /Ünvanı</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3333F6" w:rsidRDefault="003333F6">
            <w:pPr>
              <w:jc w:val="center"/>
              <w:rPr>
                <w:b/>
                <w:bCs/>
                <w:color w:val="000000"/>
                <w:sz w:val="18"/>
                <w:szCs w:val="18"/>
              </w:rPr>
            </w:pPr>
            <w:r>
              <w:rPr>
                <w:b/>
                <w:bCs/>
                <w:color w:val="000000"/>
                <w:sz w:val="18"/>
                <w:szCs w:val="18"/>
              </w:rPr>
              <w:t>Memuriyet Süresi (Yıl)</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333F6" w:rsidRDefault="003333F6">
            <w:pPr>
              <w:jc w:val="center"/>
              <w:rPr>
                <w:b/>
                <w:bCs/>
                <w:color w:val="000000"/>
                <w:sz w:val="20"/>
                <w:szCs w:val="20"/>
              </w:rPr>
            </w:pPr>
            <w:r>
              <w:rPr>
                <w:b/>
                <w:bCs/>
                <w:color w:val="000000"/>
                <w:sz w:val="20"/>
                <w:szCs w:val="20"/>
              </w:rPr>
              <w:t>Yerleşim Yeri  (ilçe)</w:t>
            </w:r>
          </w:p>
        </w:tc>
      </w:tr>
      <w:tr w:rsidR="003333F6" w:rsidTr="003333F6">
        <w:trPr>
          <w:trHeight w:val="315"/>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w:t>
            </w:r>
          </w:p>
        </w:tc>
        <w:tc>
          <w:tcPr>
            <w:tcW w:w="3489" w:type="dxa"/>
            <w:tcBorders>
              <w:top w:val="single" w:sz="4" w:space="0" w:color="auto"/>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Hacı Haydar DURMAZ</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Okul Müdürü</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16</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2</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Temel SIRACA</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Müdür Yardımcısı</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18</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3</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Serkan GÜLEN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Rehber</w:t>
            </w:r>
            <w:r w:rsidR="00C459AB">
              <w:rPr>
                <w:color w:val="000000"/>
              </w:rPr>
              <w:t>lik</w:t>
            </w:r>
            <w:r>
              <w:rPr>
                <w:color w:val="000000"/>
              </w:rPr>
              <w:t xml:space="preserve"> Öğretmen</w:t>
            </w:r>
            <w:r w:rsidR="00C459AB">
              <w:rPr>
                <w:color w:val="000000"/>
              </w:rPr>
              <w:t>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12</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4</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Aysun CEYLAN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18</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5</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Ayşe GÜZEL</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35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6</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Cebrail ER</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12</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7</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Elif YASA</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Ana Sınıfı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8</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Fatma BATMAZ</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Ana Sınıfı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25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9</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Fatma ÖZGÜR</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10</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Gökhan DOĞANER</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16</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11</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Güler ERDOĞAN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Ana Sınıfı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12</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Işık GÖLGE</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İngilizce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18</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13</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İsmail MERİÇ</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30</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14</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Kerem YALÇIN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25</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15</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Mehmet KIZILDAĞ</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10</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16</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Nurşen YÜCEL</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32</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17</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Özge ŞAHİN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10</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18</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Ramazan AKBAŞ</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27</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19</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Şenay ARAS</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27</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r w:rsidR="003333F6" w:rsidTr="003333F6">
        <w:trPr>
          <w:trHeight w:val="315"/>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3333F6" w:rsidRDefault="003333F6">
            <w:pPr>
              <w:jc w:val="center"/>
              <w:rPr>
                <w:color w:val="000000"/>
                <w:sz w:val="24"/>
                <w:szCs w:val="24"/>
              </w:rPr>
            </w:pPr>
            <w:r>
              <w:rPr>
                <w:color w:val="000000"/>
              </w:rPr>
              <w:t>20</w:t>
            </w:r>
          </w:p>
        </w:tc>
        <w:tc>
          <w:tcPr>
            <w:tcW w:w="3489"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Nurten Hüsnü Pullukçu İlkokulu</w:t>
            </w:r>
          </w:p>
        </w:tc>
        <w:tc>
          <w:tcPr>
            <w:tcW w:w="238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Uğur CEYLAN</w:t>
            </w:r>
          </w:p>
        </w:tc>
        <w:tc>
          <w:tcPr>
            <w:tcW w:w="2321" w:type="dxa"/>
            <w:tcBorders>
              <w:top w:val="nil"/>
              <w:left w:val="nil"/>
              <w:bottom w:val="single" w:sz="4" w:space="0" w:color="auto"/>
              <w:right w:val="single" w:sz="4" w:space="0" w:color="auto"/>
            </w:tcBorders>
            <w:shd w:val="clear" w:color="auto" w:fill="auto"/>
            <w:noWrap/>
            <w:vAlign w:val="bottom"/>
            <w:hideMark/>
          </w:tcPr>
          <w:p w:rsidR="003333F6" w:rsidRDefault="003333F6">
            <w:pPr>
              <w:rPr>
                <w:color w:val="000000"/>
              </w:rPr>
            </w:pPr>
            <w:r>
              <w:rPr>
                <w:color w:val="000000"/>
              </w:rPr>
              <w:t>Sınıf Öğretmeni</w:t>
            </w:r>
          </w:p>
        </w:tc>
        <w:tc>
          <w:tcPr>
            <w:tcW w:w="1165"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6</w:t>
            </w:r>
          </w:p>
        </w:tc>
        <w:tc>
          <w:tcPr>
            <w:tcW w:w="1341" w:type="dxa"/>
            <w:tcBorders>
              <w:top w:val="nil"/>
              <w:left w:val="nil"/>
              <w:bottom w:val="single" w:sz="4" w:space="0" w:color="auto"/>
              <w:right w:val="single" w:sz="4" w:space="0" w:color="auto"/>
            </w:tcBorders>
            <w:shd w:val="clear" w:color="auto" w:fill="auto"/>
            <w:noWrap/>
            <w:vAlign w:val="bottom"/>
            <w:hideMark/>
          </w:tcPr>
          <w:p w:rsidR="003333F6" w:rsidRDefault="003333F6">
            <w:pPr>
              <w:jc w:val="center"/>
              <w:rPr>
                <w:color w:val="000000"/>
              </w:rPr>
            </w:pPr>
            <w:r>
              <w:rPr>
                <w:color w:val="000000"/>
              </w:rPr>
              <w:t>Malkara</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036B65" w:rsidRDefault="00036B65">
      <w:pPr>
        <w:pStyle w:val="GvdeMetni"/>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pacing w:val="-2"/>
          <w:w w:val="105"/>
          <w:sz w:val="20"/>
        </w:rPr>
      </w:pPr>
      <w:r>
        <w:rPr>
          <w:rFonts w:ascii="Times New Roman" w:hAnsi="Times New Roman"/>
          <w:b/>
          <w:w w:val="105"/>
          <w:sz w:val="20"/>
        </w:rPr>
        <w:t>Tablo</w:t>
      </w:r>
      <w:r w:rsidR="003D0D96">
        <w:rPr>
          <w:rFonts w:ascii="Times New Roman" w:hAnsi="Times New Roman"/>
          <w:b/>
          <w:w w:val="105"/>
          <w:sz w:val="20"/>
        </w:rPr>
        <w:t>8</w:t>
      </w:r>
      <w:r>
        <w:rPr>
          <w:rFonts w:ascii="Times New Roman" w:hAnsi="Times New Roman"/>
          <w:b/>
          <w:w w:val="105"/>
          <w:sz w:val="20"/>
        </w:rPr>
        <w:t>.Kurumdaki</w:t>
      </w:r>
      <w:r w:rsidR="00536B58">
        <w:rPr>
          <w:rFonts w:ascii="Times New Roman" w:hAnsi="Times New Roman"/>
          <w:b/>
          <w:w w:val="105"/>
          <w:sz w:val="20"/>
        </w:rPr>
        <w:t xml:space="preserve"> </w:t>
      </w:r>
      <w:r>
        <w:rPr>
          <w:rFonts w:ascii="Times New Roman" w:hAnsi="Times New Roman"/>
          <w:b/>
          <w:w w:val="105"/>
          <w:sz w:val="20"/>
        </w:rPr>
        <w:t>Mevcut</w:t>
      </w:r>
      <w:r w:rsidR="00536B58">
        <w:rPr>
          <w:rFonts w:ascii="Times New Roman" w:hAnsi="Times New Roman"/>
          <w:b/>
          <w:w w:val="105"/>
          <w:sz w:val="20"/>
        </w:rPr>
        <w:t xml:space="preserve"> </w:t>
      </w:r>
      <w:r>
        <w:rPr>
          <w:rFonts w:ascii="Times New Roman" w:hAnsi="Times New Roman"/>
          <w:b/>
          <w:w w:val="105"/>
          <w:sz w:val="20"/>
        </w:rPr>
        <w:t>Hizmetli/Memur</w:t>
      </w:r>
      <w:r w:rsidR="00536B58">
        <w:rPr>
          <w:rFonts w:ascii="Times New Roman" w:hAnsi="Times New Roman"/>
          <w:b/>
          <w:w w:val="105"/>
          <w:sz w:val="20"/>
        </w:rPr>
        <w:t xml:space="preserve"> </w:t>
      </w:r>
      <w:r>
        <w:rPr>
          <w:rFonts w:ascii="Times New Roman" w:hAnsi="Times New Roman"/>
          <w:b/>
          <w:spacing w:val="-2"/>
          <w:w w:val="105"/>
          <w:sz w:val="20"/>
        </w:rPr>
        <w:t>Sayısı</w:t>
      </w:r>
    </w:p>
    <w:p w:rsidR="009E55A8" w:rsidRDefault="009E55A8">
      <w:pPr>
        <w:ind w:left="958"/>
        <w:rPr>
          <w:rFonts w:ascii="Times New Roman" w:hAnsi="Times New Roman"/>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2"/>
        </w:trPr>
        <w:tc>
          <w:tcPr>
            <w:tcW w:w="1565" w:type="dxa"/>
          </w:tcPr>
          <w:p w:rsidR="002D0A48" w:rsidRDefault="008170ED">
            <w:pPr>
              <w:pStyle w:val="TableParagraph"/>
              <w:spacing w:before="8"/>
              <w:ind w:left="107"/>
              <w:rPr>
                <w:sz w:val="20"/>
              </w:rPr>
            </w:pPr>
            <w:r>
              <w:rPr>
                <w:spacing w:val="-10"/>
                <w:sz w:val="20"/>
              </w:rPr>
              <w:t>1</w:t>
            </w:r>
          </w:p>
        </w:tc>
        <w:tc>
          <w:tcPr>
            <w:tcW w:w="1983" w:type="dxa"/>
          </w:tcPr>
          <w:p w:rsidR="002D0A48" w:rsidRDefault="00957878">
            <w:pPr>
              <w:pStyle w:val="TableParagraph"/>
              <w:spacing w:before="8"/>
              <w:ind w:left="107"/>
              <w:rPr>
                <w:sz w:val="20"/>
              </w:rPr>
            </w:pPr>
            <w:r>
              <w:rPr>
                <w:spacing w:val="-2"/>
                <w:sz w:val="20"/>
              </w:rPr>
              <w:t>Hizmetli</w:t>
            </w:r>
          </w:p>
        </w:tc>
        <w:tc>
          <w:tcPr>
            <w:tcW w:w="1109" w:type="dxa"/>
          </w:tcPr>
          <w:p w:rsidR="002D0A48" w:rsidRDefault="008170ED">
            <w:pPr>
              <w:pStyle w:val="TableParagraph"/>
              <w:rPr>
                <w:rFonts w:ascii="Times New Roman"/>
                <w:sz w:val="18"/>
              </w:rPr>
            </w:pPr>
            <w:r>
              <w:rPr>
                <w:rFonts w:ascii="Times New Roman"/>
                <w:sz w:val="18"/>
              </w:rPr>
              <w:t>0</w:t>
            </w:r>
          </w:p>
        </w:tc>
        <w:tc>
          <w:tcPr>
            <w:tcW w:w="946" w:type="dxa"/>
          </w:tcPr>
          <w:p w:rsidR="002D0A48" w:rsidRDefault="008170ED">
            <w:pPr>
              <w:pStyle w:val="TableParagraph"/>
              <w:rPr>
                <w:rFonts w:ascii="Times New Roman"/>
                <w:sz w:val="18"/>
              </w:rPr>
            </w:pPr>
            <w:r>
              <w:rPr>
                <w:rFonts w:ascii="Times New Roman"/>
                <w:sz w:val="18"/>
              </w:rPr>
              <w:t>2</w:t>
            </w:r>
          </w:p>
        </w:tc>
        <w:tc>
          <w:tcPr>
            <w:tcW w:w="1107" w:type="dxa"/>
          </w:tcPr>
          <w:p w:rsidR="002D0A48" w:rsidRDefault="008170ED">
            <w:pPr>
              <w:pStyle w:val="TableParagraph"/>
              <w:rPr>
                <w:rFonts w:ascii="Times New Roman"/>
                <w:sz w:val="18"/>
              </w:rPr>
            </w:pPr>
            <w:r>
              <w:rPr>
                <w:rFonts w:ascii="Times New Roman"/>
                <w:sz w:val="18"/>
              </w:rPr>
              <w:t>İ</w:t>
            </w:r>
            <w:r>
              <w:rPr>
                <w:rFonts w:ascii="Times New Roman"/>
                <w:sz w:val="18"/>
              </w:rPr>
              <w:t>lkokul</w:t>
            </w:r>
          </w:p>
        </w:tc>
        <w:tc>
          <w:tcPr>
            <w:tcW w:w="985" w:type="dxa"/>
          </w:tcPr>
          <w:p w:rsidR="002D0A48" w:rsidRDefault="008170ED">
            <w:pPr>
              <w:pStyle w:val="TableParagraph"/>
              <w:rPr>
                <w:rFonts w:ascii="Times New Roman"/>
                <w:sz w:val="18"/>
              </w:rPr>
            </w:pPr>
            <w:r>
              <w:rPr>
                <w:rFonts w:ascii="Times New Roman"/>
                <w:sz w:val="18"/>
              </w:rPr>
              <w:t>1</w:t>
            </w:r>
          </w:p>
        </w:tc>
        <w:tc>
          <w:tcPr>
            <w:tcW w:w="1892" w:type="dxa"/>
          </w:tcPr>
          <w:p w:rsidR="002D0A48" w:rsidRDefault="008170ED">
            <w:pPr>
              <w:pStyle w:val="TableParagraph"/>
              <w:rPr>
                <w:rFonts w:ascii="Times New Roman"/>
                <w:sz w:val="18"/>
              </w:rPr>
            </w:pPr>
            <w:r>
              <w:rPr>
                <w:rFonts w:ascii="Times New Roman"/>
                <w:sz w:val="18"/>
              </w:rPr>
              <w:t>2</w:t>
            </w:r>
          </w:p>
        </w:tc>
      </w:tr>
    </w:tbl>
    <w:p w:rsidR="004260A5" w:rsidRPr="003E3CD2" w:rsidRDefault="004260A5" w:rsidP="003E3CD2">
      <w:pPr>
        <w:rPr>
          <w:rFonts w:ascii="Times New Roman"/>
          <w:sz w:val="18"/>
        </w:rPr>
      </w:pPr>
    </w:p>
    <w:p w:rsidR="003E3CD2" w:rsidRDefault="003E3CD2" w:rsidP="003E3CD2">
      <w:pPr>
        <w:rPr>
          <w:rFonts w:ascii="Times New Roman"/>
          <w:sz w:val="18"/>
        </w:rPr>
      </w:pPr>
    </w:p>
    <w:p w:rsidR="002D0A48" w:rsidRDefault="00957878" w:rsidP="003E3CD2">
      <w:pPr>
        <w:tabs>
          <w:tab w:val="left" w:pos="2054"/>
        </w:tabs>
        <w:rPr>
          <w:rFonts w:ascii="Times New Roman"/>
          <w:b/>
          <w:spacing w:val="-2"/>
          <w:sz w:val="20"/>
        </w:rPr>
      </w:pPr>
      <w:r>
        <w:rPr>
          <w:rFonts w:ascii="Times New Roman"/>
          <w:b/>
          <w:spacing w:val="2"/>
          <w:sz w:val="20"/>
        </w:rPr>
        <w:t>Tablo</w:t>
      </w:r>
      <w:r w:rsidR="003D0D96">
        <w:rPr>
          <w:rFonts w:ascii="Times New Roman"/>
          <w:b/>
          <w:spacing w:val="2"/>
          <w:sz w:val="20"/>
        </w:rPr>
        <w:t>9</w:t>
      </w:r>
      <w:r>
        <w:rPr>
          <w:rFonts w:ascii="Times New Roman"/>
          <w:b/>
          <w:spacing w:val="2"/>
          <w:sz w:val="20"/>
        </w:rPr>
        <w:t>.Okul/kurum</w:t>
      </w:r>
      <w:r w:rsidR="00536B58">
        <w:rPr>
          <w:rFonts w:ascii="Times New Roman"/>
          <w:b/>
          <w:spacing w:val="2"/>
          <w:sz w:val="20"/>
        </w:rPr>
        <w:t xml:space="preserve"> </w:t>
      </w:r>
      <w:r>
        <w:rPr>
          <w:rFonts w:ascii="Times New Roman"/>
          <w:b/>
          <w:spacing w:val="2"/>
          <w:sz w:val="20"/>
        </w:rPr>
        <w:t>Rehberlik</w:t>
      </w:r>
      <w:r w:rsidR="00536B58">
        <w:rPr>
          <w:rFonts w:ascii="Times New Roman"/>
          <w:b/>
          <w:spacing w:val="2"/>
          <w:sz w:val="20"/>
        </w:rPr>
        <w:t xml:space="preserve"> </w:t>
      </w:r>
      <w:r>
        <w:rPr>
          <w:rFonts w:ascii="Times New Roman"/>
          <w:b/>
          <w:spacing w:val="-2"/>
          <w:sz w:val="20"/>
        </w:rPr>
        <w:t>Hizmetleri</w:t>
      </w:r>
    </w:p>
    <w:p w:rsidR="00536B58" w:rsidRDefault="00536B58" w:rsidP="003E3CD2">
      <w:pPr>
        <w:tabs>
          <w:tab w:val="left" w:pos="2054"/>
        </w:tabs>
        <w:rPr>
          <w:rFonts w:ascii="Times New Roman"/>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sidR="00536B58">
              <w:rPr>
                <w:rFonts w:ascii="Times New Roman"/>
                <w:b/>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sidR="00536B58">
              <w:rPr>
                <w:rFonts w:ascii="Times New Roman" w:hAnsi="Times New Roman"/>
                <w:b/>
                <w:sz w:val="20"/>
              </w:rPr>
              <w:t xml:space="preserve"> </w:t>
            </w:r>
            <w:r>
              <w:rPr>
                <w:rFonts w:ascii="Times New Roman" w:hAnsi="Times New Roman"/>
                <w:b/>
                <w:sz w:val="20"/>
              </w:rPr>
              <w:t>Kapasite</w:t>
            </w:r>
            <w:r w:rsidR="00536B58">
              <w:rPr>
                <w:rFonts w:ascii="Times New Roman" w:hAnsi="Times New Roman"/>
                <w:b/>
                <w:sz w:val="20"/>
              </w:rPr>
              <w:t xml:space="preserve"> </w:t>
            </w:r>
            <w:r>
              <w:rPr>
                <w:rFonts w:ascii="Times New Roman" w:hAnsi="Times New Roman"/>
                <w:b/>
                <w:sz w:val="20"/>
              </w:rPr>
              <w:t>Kullanımı</w:t>
            </w:r>
            <w:r w:rsidR="00536B58">
              <w:rPr>
                <w:rFonts w:ascii="Times New Roman" w:hAnsi="Times New Roman"/>
                <w:b/>
                <w:sz w:val="20"/>
              </w:rPr>
              <w:t xml:space="preserve"> </w:t>
            </w:r>
            <w:r>
              <w:rPr>
                <w:rFonts w:ascii="Times New Roman" w:hAnsi="Times New Roman"/>
                <w:b/>
                <w:sz w:val="20"/>
              </w:rPr>
              <w:t>ve</w:t>
            </w:r>
            <w:r w:rsidR="00536B58">
              <w:rPr>
                <w:rFonts w:ascii="Times New Roman" w:hAnsi="Times New Roman"/>
                <w:b/>
                <w:sz w:val="20"/>
              </w:rPr>
              <w:t xml:space="preserve"> </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sidR="00536B58">
              <w:rPr>
                <w:spacing w:val="-6"/>
                <w:sz w:val="20"/>
              </w:rPr>
              <w:t xml:space="preserve"> </w:t>
            </w:r>
            <w:r>
              <w:rPr>
                <w:spacing w:val="-6"/>
                <w:sz w:val="20"/>
              </w:rPr>
              <w:t>Norm</w:t>
            </w:r>
            <w:r w:rsidR="00536B58">
              <w:rPr>
                <w:spacing w:val="-6"/>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sidR="00536B58">
              <w:rPr>
                <w:spacing w:val="-6"/>
                <w:sz w:val="20"/>
              </w:rPr>
              <w:t xml:space="preserve"> </w:t>
            </w:r>
            <w:r>
              <w:rPr>
                <w:spacing w:val="-6"/>
                <w:sz w:val="20"/>
              </w:rPr>
              <w:t>Psikolojik</w:t>
            </w:r>
            <w:r w:rsidR="00536B58">
              <w:rPr>
                <w:spacing w:val="-6"/>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sidR="00536B58">
              <w:rPr>
                <w:spacing w:val="-6"/>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sidR="00536B58">
              <w:rPr>
                <w:spacing w:val="-8"/>
                <w:sz w:val="20"/>
              </w:rPr>
              <w:t xml:space="preserve"> </w:t>
            </w:r>
            <w:r>
              <w:rPr>
                <w:spacing w:val="-8"/>
                <w:sz w:val="20"/>
              </w:rPr>
              <w:t>Odası</w:t>
            </w:r>
            <w:r w:rsidR="00536B58">
              <w:rPr>
                <w:spacing w:val="-8"/>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sidR="00536B58">
              <w:rPr>
                <w:spacing w:val="-6"/>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sidR="00536B58">
              <w:rPr>
                <w:spacing w:val="-4"/>
                <w:sz w:val="20"/>
              </w:rPr>
              <w:t xml:space="preserve"> </w:t>
            </w:r>
            <w:r>
              <w:rPr>
                <w:spacing w:val="-4"/>
                <w:sz w:val="20"/>
              </w:rPr>
              <w:t>Hizmetleri</w:t>
            </w:r>
            <w:r w:rsidR="00536B58">
              <w:rPr>
                <w:spacing w:val="-4"/>
                <w:sz w:val="20"/>
              </w:rPr>
              <w:t xml:space="preserve"> </w:t>
            </w:r>
            <w:r>
              <w:rPr>
                <w:spacing w:val="-4"/>
                <w:sz w:val="20"/>
              </w:rPr>
              <w:t>İle</w:t>
            </w:r>
            <w:r w:rsidR="00536B58">
              <w:rPr>
                <w:spacing w:val="-4"/>
                <w:sz w:val="20"/>
              </w:rPr>
              <w:t xml:space="preserve"> </w:t>
            </w:r>
            <w:r>
              <w:rPr>
                <w:spacing w:val="-4"/>
                <w:sz w:val="20"/>
              </w:rPr>
              <w:t xml:space="preserve">İlgili </w:t>
            </w:r>
            <w:r>
              <w:rPr>
                <w:spacing w:val="-6"/>
                <w:sz w:val="20"/>
              </w:rPr>
              <w:t xml:space="preserve">Düzenlenen Eğitim/Paylaşım </w:t>
            </w:r>
            <w:r>
              <w:rPr>
                <w:spacing w:val="-2"/>
                <w:sz w:val="20"/>
              </w:rPr>
              <w:t>Toplantısı</w:t>
            </w:r>
            <w:r w:rsidR="00536B58">
              <w:rPr>
                <w:spacing w:val="-2"/>
                <w:sz w:val="20"/>
              </w:rPr>
              <w:t xml:space="preserve"> </w:t>
            </w:r>
            <w:r>
              <w:rPr>
                <w:spacing w:val="-2"/>
                <w:sz w:val="20"/>
              </w:rPr>
              <w:t>vb.</w:t>
            </w:r>
            <w:r w:rsidR="00536B58">
              <w:rPr>
                <w:spacing w:val="-2"/>
                <w:sz w:val="20"/>
              </w:rPr>
              <w:t xml:space="preserve"> </w:t>
            </w:r>
            <w:r>
              <w:rPr>
                <w:spacing w:val="-2"/>
                <w:sz w:val="20"/>
              </w:rPr>
              <w:t>Faaliyet</w:t>
            </w:r>
            <w:r w:rsidR="00536B58">
              <w:rPr>
                <w:spacing w:val="-2"/>
                <w:sz w:val="20"/>
              </w:rPr>
              <w:t xml:space="preserve"> </w:t>
            </w:r>
            <w:r>
              <w:rPr>
                <w:spacing w:val="-2"/>
                <w:sz w:val="20"/>
              </w:rPr>
              <w: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sidR="00536B58">
              <w:rPr>
                <w:spacing w:val="-6"/>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sidR="00536B58">
              <w:rPr>
                <w:spacing w:val="-5"/>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sidR="00536B58">
              <w:rPr>
                <w:spacing w:val="-5"/>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sidR="00536B58">
              <w:rPr>
                <w:spacing w:val="-5"/>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sidR="00536B58">
              <w:rPr>
                <w:spacing w:val="-2"/>
                <w:sz w:val="20"/>
              </w:rPr>
              <w:t xml:space="preserve">  </w:t>
            </w:r>
            <w:r>
              <w:rPr>
                <w:spacing w:val="-2"/>
                <w:sz w:val="20"/>
              </w:rPr>
              <w:t>Yönelik</w:t>
            </w:r>
          </w:p>
        </w:tc>
      </w:tr>
      <w:tr w:rsidR="002D0A48">
        <w:trPr>
          <w:trHeight w:val="1033"/>
        </w:trPr>
        <w:tc>
          <w:tcPr>
            <w:tcW w:w="943" w:type="dxa"/>
          </w:tcPr>
          <w:p w:rsidR="002D0A48" w:rsidRPr="005B7680" w:rsidRDefault="009E55A8" w:rsidP="00F45EF5">
            <w:pPr>
              <w:pStyle w:val="TableParagraph"/>
              <w:spacing w:after="100" w:afterAutospacing="1"/>
              <w:jc w:val="center"/>
              <w:rPr>
                <w:rFonts w:ascii="Times New Roman"/>
                <w:sz w:val="24"/>
                <w:szCs w:val="24"/>
              </w:rPr>
            </w:pPr>
            <w:r w:rsidRPr="005B7680">
              <w:rPr>
                <w:rFonts w:ascii="Times New Roman"/>
                <w:sz w:val="24"/>
                <w:szCs w:val="24"/>
              </w:rPr>
              <w:t>1</w:t>
            </w:r>
          </w:p>
        </w:tc>
        <w:tc>
          <w:tcPr>
            <w:tcW w:w="941" w:type="dxa"/>
          </w:tcPr>
          <w:p w:rsidR="002D0A48" w:rsidRPr="005B7680" w:rsidRDefault="009E55A8" w:rsidP="005B7680">
            <w:pPr>
              <w:pStyle w:val="TableParagraph"/>
              <w:spacing w:after="100" w:afterAutospacing="1"/>
              <w:jc w:val="center"/>
              <w:rPr>
                <w:rFonts w:ascii="Times New Roman"/>
                <w:sz w:val="24"/>
                <w:szCs w:val="24"/>
              </w:rPr>
            </w:pPr>
            <w:r w:rsidRPr="005B7680">
              <w:rPr>
                <w:rFonts w:ascii="Times New Roman"/>
                <w:sz w:val="24"/>
                <w:szCs w:val="24"/>
              </w:rPr>
              <w:t>1</w:t>
            </w:r>
          </w:p>
        </w:tc>
        <w:tc>
          <w:tcPr>
            <w:tcW w:w="943" w:type="dxa"/>
          </w:tcPr>
          <w:p w:rsidR="002D0A48" w:rsidRPr="005B7680" w:rsidRDefault="009E55A8" w:rsidP="005B7680">
            <w:pPr>
              <w:pStyle w:val="TableParagraph"/>
              <w:spacing w:after="100" w:afterAutospacing="1"/>
              <w:jc w:val="center"/>
              <w:rPr>
                <w:rFonts w:ascii="Times New Roman"/>
                <w:sz w:val="24"/>
                <w:szCs w:val="24"/>
              </w:rPr>
            </w:pPr>
            <w:r w:rsidRPr="005B7680">
              <w:rPr>
                <w:rFonts w:ascii="Times New Roman"/>
                <w:sz w:val="24"/>
                <w:szCs w:val="24"/>
              </w:rPr>
              <w:t>0</w:t>
            </w:r>
          </w:p>
        </w:tc>
        <w:tc>
          <w:tcPr>
            <w:tcW w:w="938" w:type="dxa"/>
          </w:tcPr>
          <w:p w:rsidR="002D0A48" w:rsidRPr="005B7680" w:rsidRDefault="009E55A8" w:rsidP="005B7680">
            <w:pPr>
              <w:pStyle w:val="TableParagraph"/>
              <w:spacing w:after="100" w:afterAutospacing="1"/>
              <w:jc w:val="center"/>
              <w:rPr>
                <w:rFonts w:ascii="Times New Roman"/>
                <w:sz w:val="24"/>
                <w:szCs w:val="24"/>
              </w:rPr>
            </w:pPr>
            <w:r w:rsidRPr="005B7680">
              <w:rPr>
                <w:rFonts w:ascii="Times New Roman"/>
                <w:sz w:val="24"/>
                <w:szCs w:val="24"/>
              </w:rPr>
              <w:t>1</w:t>
            </w:r>
          </w:p>
        </w:tc>
        <w:tc>
          <w:tcPr>
            <w:tcW w:w="799" w:type="dxa"/>
          </w:tcPr>
          <w:p w:rsidR="002D0A48" w:rsidRPr="005B7680" w:rsidRDefault="004C7D1A" w:rsidP="005B7680">
            <w:pPr>
              <w:pStyle w:val="TableParagraph"/>
              <w:spacing w:after="100" w:afterAutospacing="1"/>
              <w:jc w:val="center"/>
              <w:rPr>
                <w:rFonts w:ascii="Times New Roman"/>
                <w:sz w:val="24"/>
                <w:szCs w:val="24"/>
              </w:rPr>
            </w:pPr>
            <w:r>
              <w:rPr>
                <w:rFonts w:ascii="Times New Roman"/>
                <w:sz w:val="24"/>
                <w:szCs w:val="24"/>
              </w:rPr>
              <w:t>7</w:t>
            </w:r>
            <w:r w:rsidR="00BA6F52">
              <w:rPr>
                <w:rFonts w:ascii="Times New Roman"/>
                <w:sz w:val="24"/>
                <w:szCs w:val="24"/>
              </w:rPr>
              <w:t>7</w:t>
            </w:r>
          </w:p>
        </w:tc>
        <w:tc>
          <w:tcPr>
            <w:tcW w:w="921" w:type="dxa"/>
          </w:tcPr>
          <w:p w:rsidR="002D0A48" w:rsidRPr="005B7680" w:rsidRDefault="00BA6F52" w:rsidP="005B7680">
            <w:pPr>
              <w:pStyle w:val="TableParagraph"/>
              <w:spacing w:after="100" w:afterAutospacing="1"/>
              <w:jc w:val="center"/>
              <w:rPr>
                <w:rFonts w:ascii="Times New Roman"/>
                <w:sz w:val="24"/>
                <w:szCs w:val="24"/>
              </w:rPr>
            </w:pPr>
            <w:r>
              <w:rPr>
                <w:rFonts w:ascii="Times New Roman"/>
                <w:sz w:val="24"/>
                <w:szCs w:val="24"/>
              </w:rPr>
              <w:t>20</w:t>
            </w:r>
          </w:p>
        </w:tc>
        <w:tc>
          <w:tcPr>
            <w:tcW w:w="614" w:type="dxa"/>
          </w:tcPr>
          <w:p w:rsidR="002D0A48" w:rsidRPr="005B7680" w:rsidRDefault="009E55A8" w:rsidP="005B7680">
            <w:pPr>
              <w:pStyle w:val="TableParagraph"/>
              <w:spacing w:after="100" w:afterAutospacing="1"/>
              <w:jc w:val="center"/>
              <w:rPr>
                <w:rFonts w:ascii="Times New Roman"/>
                <w:sz w:val="24"/>
                <w:szCs w:val="24"/>
              </w:rPr>
            </w:pPr>
            <w:r w:rsidRPr="005B7680">
              <w:rPr>
                <w:rFonts w:ascii="Times New Roman"/>
                <w:sz w:val="24"/>
                <w:szCs w:val="24"/>
              </w:rPr>
              <w:t>4</w:t>
            </w:r>
            <w:r w:rsidR="00BA6F52">
              <w:rPr>
                <w:rFonts w:ascii="Times New Roman"/>
                <w:sz w:val="24"/>
                <w:szCs w:val="24"/>
              </w:rPr>
              <w:t>16</w:t>
            </w:r>
          </w:p>
        </w:tc>
        <w:tc>
          <w:tcPr>
            <w:tcW w:w="1207" w:type="dxa"/>
          </w:tcPr>
          <w:p w:rsidR="002D0A48" w:rsidRPr="005B7680" w:rsidRDefault="00BA6F52" w:rsidP="005B7680">
            <w:pPr>
              <w:pStyle w:val="TableParagraph"/>
              <w:spacing w:after="100" w:afterAutospacing="1"/>
              <w:jc w:val="center"/>
              <w:rPr>
                <w:rFonts w:ascii="Times New Roman"/>
                <w:sz w:val="24"/>
                <w:szCs w:val="24"/>
              </w:rPr>
            </w:pPr>
            <w:r>
              <w:rPr>
                <w:rFonts w:ascii="Times New Roman"/>
                <w:sz w:val="24"/>
                <w:szCs w:val="24"/>
              </w:rPr>
              <w:t>14</w:t>
            </w:r>
          </w:p>
        </w:tc>
        <w:tc>
          <w:tcPr>
            <w:tcW w:w="1094" w:type="dxa"/>
          </w:tcPr>
          <w:p w:rsidR="002D0A48" w:rsidRPr="005B7680" w:rsidRDefault="004414BC" w:rsidP="005B7680">
            <w:pPr>
              <w:pStyle w:val="TableParagraph"/>
              <w:spacing w:after="100" w:afterAutospacing="1"/>
              <w:jc w:val="center"/>
              <w:rPr>
                <w:rFonts w:ascii="Times New Roman"/>
                <w:sz w:val="24"/>
                <w:szCs w:val="24"/>
              </w:rPr>
            </w:pPr>
            <w:r>
              <w:rPr>
                <w:rFonts w:ascii="Times New Roman"/>
                <w:sz w:val="24"/>
                <w:szCs w:val="24"/>
              </w:rPr>
              <w:t>11</w:t>
            </w:r>
          </w:p>
        </w:tc>
        <w:tc>
          <w:tcPr>
            <w:tcW w:w="760" w:type="dxa"/>
          </w:tcPr>
          <w:p w:rsidR="005B7680" w:rsidRPr="005B7680" w:rsidRDefault="004414BC" w:rsidP="005B7680">
            <w:pPr>
              <w:pStyle w:val="TableParagraph"/>
              <w:spacing w:after="100" w:afterAutospacing="1"/>
              <w:jc w:val="center"/>
              <w:rPr>
                <w:rFonts w:ascii="Times New Roman"/>
                <w:sz w:val="24"/>
                <w:szCs w:val="24"/>
              </w:rPr>
            </w:pPr>
            <w:r>
              <w:rPr>
                <w:rFonts w:ascii="Times New Roman"/>
                <w:sz w:val="24"/>
                <w:szCs w:val="24"/>
              </w:rPr>
              <w:t>12</w:t>
            </w:r>
          </w:p>
        </w:tc>
      </w:tr>
    </w:tbl>
    <w:p w:rsidR="00A9438B" w:rsidRDefault="00A9438B" w:rsidP="00A9438B">
      <w:pPr>
        <w:tabs>
          <w:tab w:val="left" w:pos="4120"/>
        </w:tabs>
        <w:rPr>
          <w:rFonts w:ascii="Times New Roman"/>
          <w:sz w:val="18"/>
        </w:rPr>
      </w:pPr>
    </w:p>
    <w:p w:rsidR="00A9438B" w:rsidRDefault="00A9438B" w:rsidP="00A9438B">
      <w:pPr>
        <w:rPr>
          <w:rFonts w:ascii="Times New Roman"/>
          <w:sz w:val="18"/>
        </w:rPr>
      </w:pPr>
    </w:p>
    <w:p w:rsidR="00A9438B" w:rsidRDefault="00A9438B" w:rsidP="00A9438B">
      <w:pPr>
        <w:rPr>
          <w:rFonts w:ascii="Times New Roman"/>
          <w:sz w:val="18"/>
        </w:rPr>
      </w:pPr>
    </w:p>
    <w:p w:rsidR="00A9438B" w:rsidRDefault="00036B65" w:rsidP="00036B65">
      <w:pPr>
        <w:pStyle w:val="Balk4"/>
        <w:tabs>
          <w:tab w:val="left" w:pos="1646"/>
        </w:tabs>
        <w:spacing w:before="82"/>
        <w:ind w:left="851" w:firstLine="0"/>
        <w:jc w:val="both"/>
      </w:pPr>
      <w:r>
        <w:rPr>
          <w:w w:val="105"/>
        </w:rPr>
        <w:t xml:space="preserve">2.7.3 </w:t>
      </w:r>
      <w:r w:rsidR="00A9438B" w:rsidRPr="00A9438B">
        <w:rPr>
          <w:w w:val="105"/>
        </w:rPr>
        <w:t xml:space="preserve">Teknolojik </w:t>
      </w:r>
      <w:r w:rsidR="00A9438B" w:rsidRPr="00A9438B">
        <w:rPr>
          <w:spacing w:val="-4"/>
          <w:w w:val="105"/>
        </w:rPr>
        <w:t>Düzey</w:t>
      </w:r>
    </w:p>
    <w:p w:rsidR="00A9438B" w:rsidRPr="00A9438B" w:rsidRDefault="00A9438B" w:rsidP="00A9438B">
      <w:pPr>
        <w:rPr>
          <w:rFonts w:ascii="Times New Roman" w:hAnsi="Times New Roman" w:cs="Times New Roman"/>
        </w:rPr>
      </w:pPr>
      <w:r>
        <w:rPr>
          <w:rFonts w:ascii="Times New Roman" w:hAnsi="Times New Roman" w:cs="Times New Roman"/>
          <w:sz w:val="24"/>
        </w:rPr>
        <w:t xml:space="preserve">                  </w:t>
      </w:r>
      <w:r w:rsidRPr="00F0039D">
        <w:rPr>
          <w:rFonts w:ascii="Times New Roman" w:hAnsi="Times New Roman" w:cs="Times New Roman"/>
          <w:sz w:val="24"/>
        </w:rPr>
        <w:t>Okulumuzun teknolojik altyapısı ve teknolojiyi kullanabilme düze</w:t>
      </w:r>
      <w:r>
        <w:rPr>
          <w:rFonts w:ascii="Times New Roman" w:hAnsi="Times New Roman" w:cs="Times New Roman"/>
          <w:sz w:val="24"/>
        </w:rPr>
        <w:t>yine ilişkin analizi yapılmıştır.</w:t>
      </w:r>
    </w:p>
    <w:p w:rsidR="00A9438B" w:rsidRPr="00A9438B" w:rsidRDefault="00A9438B" w:rsidP="00A9438B">
      <w:pPr>
        <w:rPr>
          <w:rFonts w:ascii="Times New Roman"/>
          <w:sz w:val="18"/>
        </w:rPr>
      </w:pPr>
    </w:p>
    <w:p w:rsidR="00A9438B" w:rsidRDefault="00A9438B" w:rsidP="00A9438B">
      <w:pPr>
        <w:tabs>
          <w:tab w:val="left" w:pos="1277"/>
        </w:tabs>
        <w:rPr>
          <w:rFonts w:ascii="Times New Roman"/>
          <w:sz w:val="18"/>
        </w:rPr>
      </w:pPr>
      <w:r>
        <w:rPr>
          <w:rFonts w:ascii="Times New Roman"/>
          <w:sz w:val="18"/>
        </w:rPr>
        <w:tab/>
      </w:r>
    </w:p>
    <w:tbl>
      <w:tblPr>
        <w:tblStyle w:val="TabloKlavuzu"/>
        <w:tblW w:w="8924" w:type="dxa"/>
        <w:jc w:val="center"/>
        <w:tblInd w:w="-422" w:type="dxa"/>
        <w:tblLook w:val="04A0"/>
      </w:tblPr>
      <w:tblGrid>
        <w:gridCol w:w="7648"/>
        <w:gridCol w:w="1276"/>
      </w:tblGrid>
      <w:tr w:rsidR="00A9438B" w:rsidRPr="00FD5CDB" w:rsidTr="00A9438B">
        <w:trPr>
          <w:jc w:val="center"/>
        </w:trPr>
        <w:tc>
          <w:tcPr>
            <w:tcW w:w="892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rsidR="00A9438B" w:rsidRPr="00FD5CDB" w:rsidRDefault="00A9438B" w:rsidP="00A9438B">
            <w:pPr>
              <w:pStyle w:val="Balk3"/>
              <w:ind w:left="-532" w:hanging="63"/>
              <w:jc w:val="center"/>
              <w:rPr>
                <w:color w:val="FFFFFF" w:themeColor="background1"/>
              </w:rPr>
            </w:pPr>
            <w:r w:rsidRPr="00FD5CDB">
              <w:rPr>
                <w:color w:val="FFFFFF" w:themeColor="background1"/>
              </w:rPr>
              <w:t>Teknoloji ve Bilişim Altyapısı</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12</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Tablet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95" w:firstLine="0"/>
              <w:jc w:val="center"/>
              <w:rPr>
                <w:b w:val="0"/>
                <w:sz w:val="24"/>
                <w:szCs w:val="24"/>
              </w:rPr>
            </w:pPr>
            <w:r>
              <w:rPr>
                <w:b w:val="0"/>
                <w:sz w:val="24"/>
                <w:szCs w:val="24"/>
              </w:rPr>
              <w:t>0</w:t>
            </w:r>
            <w:r w:rsidRPr="00F45EF5">
              <w:rPr>
                <w:b w:val="0"/>
                <w:sz w:val="24"/>
                <w:szCs w:val="24"/>
              </w:rPr>
              <w:t xml:space="preserve">                   </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İnternet altyapısı </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Var</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Bilgisayar/bilişim teknolojileri sınıfı/laboratuarı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1</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2</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DY  </w:t>
            </w:r>
            <w:r>
              <w:rPr>
                <w:b w:val="0"/>
                <w:color w:val="000000" w:themeColor="text1"/>
                <w:sz w:val="24"/>
                <w:szCs w:val="24"/>
              </w:rPr>
              <w:t xml:space="preserve"> </w:t>
            </w:r>
            <w:r w:rsidRPr="00F45EF5">
              <w:rPr>
                <w:b w:val="0"/>
                <w:color w:val="000000" w:themeColor="text1"/>
                <w:sz w:val="24"/>
                <w:szCs w:val="24"/>
              </w:rPr>
              <w:t>DYS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Var</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 xml:space="preserve">Bilişim Teknolojileri/Bilişim Teknolojileri Rehber  </w:t>
            </w:r>
            <w:r>
              <w:rPr>
                <w:b w:val="0"/>
                <w:color w:val="000000" w:themeColor="text1"/>
                <w:sz w:val="24"/>
                <w:szCs w:val="24"/>
              </w:rPr>
              <w:t>Ö</w:t>
            </w:r>
            <w:r w:rsidRPr="00F45EF5">
              <w:rPr>
                <w:b w:val="0"/>
                <w:color w:val="000000" w:themeColor="text1"/>
                <w:sz w:val="24"/>
                <w:szCs w:val="24"/>
              </w:rPr>
              <w:t>ğretmeni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1</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Pr>
                <w:b w:val="0"/>
                <w:sz w:val="24"/>
                <w:szCs w:val="24"/>
              </w:rPr>
              <w:t>Yok</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EBA’ya kayıtlı öğretmen sayısı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Pr>
                <w:b w:val="0"/>
                <w:sz w:val="24"/>
                <w:szCs w:val="24"/>
              </w:rPr>
              <w:t>18</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Pr>
                <w:b w:val="0"/>
                <w:sz w:val="24"/>
                <w:szCs w:val="24"/>
              </w:rPr>
              <w:t>Yok</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 xml:space="preserve">Var              </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sidRPr="00F45EF5">
              <w:rPr>
                <w:b w:val="0"/>
                <w:sz w:val="24"/>
                <w:szCs w:val="24"/>
              </w:rPr>
              <w:t>Var</w:t>
            </w:r>
          </w:p>
        </w:tc>
      </w:tr>
      <w:tr w:rsidR="00A9438B" w:rsidRPr="00FD5CDB" w:rsidTr="00A9438B">
        <w:trPr>
          <w:jc w:val="center"/>
        </w:trPr>
        <w:tc>
          <w:tcPr>
            <w:tcW w:w="7648" w:type="dxa"/>
            <w:tcBorders>
              <w:top w:val="single" w:sz="4" w:space="0" w:color="auto"/>
              <w:left w:val="single" w:sz="4" w:space="0" w:color="auto"/>
              <w:bottom w:val="single" w:sz="4" w:space="0" w:color="auto"/>
              <w:right w:val="single" w:sz="4" w:space="0" w:color="auto"/>
            </w:tcBorders>
            <w:hideMark/>
          </w:tcPr>
          <w:p w:rsidR="00A9438B" w:rsidRPr="00F45EF5" w:rsidRDefault="00A9438B" w:rsidP="00A9438B">
            <w:pPr>
              <w:pStyle w:val="Balk3"/>
              <w:ind w:left="-532" w:hanging="63"/>
              <w:rPr>
                <w:b w:val="0"/>
                <w:color w:val="000000" w:themeColor="text1"/>
                <w:sz w:val="24"/>
                <w:szCs w:val="24"/>
              </w:rPr>
            </w:pPr>
            <w:r w:rsidRPr="00F45EF5">
              <w:rPr>
                <w:b w:val="0"/>
                <w:color w:val="000000" w:themeColor="text1"/>
                <w:sz w:val="24"/>
                <w:szCs w:val="24"/>
              </w:rPr>
              <w:t xml:space="preserve">        </w:t>
            </w:r>
            <w:r>
              <w:rPr>
                <w:b w:val="0"/>
                <w:color w:val="000000" w:themeColor="text1"/>
                <w:sz w:val="24"/>
                <w:szCs w:val="24"/>
              </w:rPr>
              <w:t xml:space="preserve"> </w:t>
            </w:r>
            <w:r w:rsidRPr="00F45EF5">
              <w:rPr>
                <w:b w:val="0"/>
                <w:color w:val="000000" w:themeColor="text1"/>
                <w:sz w:val="24"/>
                <w:szCs w:val="24"/>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A9438B" w:rsidRPr="00F45EF5" w:rsidRDefault="00A9438B" w:rsidP="00A9438B">
            <w:pPr>
              <w:pStyle w:val="Balk3"/>
              <w:ind w:left="-532" w:hanging="63"/>
              <w:jc w:val="center"/>
              <w:rPr>
                <w:b w:val="0"/>
                <w:sz w:val="24"/>
                <w:szCs w:val="24"/>
              </w:rPr>
            </w:pPr>
            <w:r>
              <w:rPr>
                <w:b w:val="0"/>
                <w:sz w:val="24"/>
                <w:szCs w:val="24"/>
              </w:rPr>
              <w:t>Yok</w:t>
            </w:r>
          </w:p>
        </w:tc>
      </w:tr>
    </w:tbl>
    <w:p w:rsidR="00A9438B" w:rsidRPr="00A9438B" w:rsidRDefault="00A9438B" w:rsidP="00A9438B">
      <w:pPr>
        <w:rPr>
          <w:rFonts w:ascii="Times New Roman"/>
          <w:sz w:val="18"/>
        </w:rPr>
        <w:sectPr w:rsidR="00A9438B" w:rsidRPr="00A9438B" w:rsidSect="004F6117">
          <w:pgSz w:w="11910" w:h="16840"/>
          <w:pgMar w:top="709" w:right="400" w:bottom="851" w:left="460" w:header="0" w:footer="1097" w:gutter="0"/>
          <w:cols w:space="708"/>
        </w:sectPr>
      </w:pPr>
    </w:p>
    <w:p w:rsidR="00F0039D" w:rsidRDefault="00F0039D">
      <w:pPr>
        <w:pStyle w:val="GvdeMetni"/>
        <w:spacing w:before="59"/>
        <w:rPr>
          <w:rFonts w:ascii="Times New Roman"/>
          <w:b/>
          <w:sz w:val="20"/>
        </w:rPr>
      </w:pPr>
    </w:p>
    <w:p w:rsidR="005E7390" w:rsidRPr="005E7390" w:rsidRDefault="005E7390" w:rsidP="005E7390">
      <w:pPr>
        <w:rPr>
          <w:rFonts w:ascii="Times New Roman"/>
        </w:rPr>
      </w:pPr>
    </w:p>
    <w:p w:rsidR="005E7390" w:rsidRDefault="005E7390" w:rsidP="00DC3331">
      <w:pPr>
        <w:pStyle w:val="Balk4"/>
        <w:numPr>
          <w:ilvl w:val="2"/>
          <w:numId w:val="16"/>
        </w:numPr>
        <w:tabs>
          <w:tab w:val="left" w:pos="1709"/>
        </w:tabs>
        <w:spacing w:before="82"/>
      </w:pPr>
      <w:r>
        <w:t xml:space="preserve">Mali </w:t>
      </w:r>
      <w:r>
        <w:rPr>
          <w:spacing w:val="-2"/>
        </w:rPr>
        <w:t>Kaynaklar</w:t>
      </w:r>
    </w:p>
    <w:p w:rsidR="005E7390" w:rsidRDefault="005E7390" w:rsidP="005E7390">
      <w:pPr>
        <w:pStyle w:val="GvdeMetni"/>
        <w:spacing w:before="2" w:line="369" w:lineRule="auto"/>
        <w:ind w:left="958" w:right="1013"/>
        <w:jc w:val="both"/>
      </w:pPr>
    </w:p>
    <w:p w:rsidR="005E7390" w:rsidRPr="007F7340" w:rsidRDefault="005E7390" w:rsidP="007F7340">
      <w:pPr>
        <w:pStyle w:val="GvdeMetni"/>
        <w:spacing w:before="2" w:line="369" w:lineRule="auto"/>
        <w:ind w:left="958" w:right="1013"/>
        <w:jc w:val="both"/>
      </w:pPr>
      <w:r>
        <w:t>Okul/Kurumun mali kaynak analizi aşağıda belirtilmiştir.Okulumuzda mali yönetim okul müdürümüz Hacı Hay</w:t>
      </w:r>
      <w:r w:rsidR="007F7340">
        <w:t>dar DURMAZ tarafından yönetilir.</w:t>
      </w:r>
    </w:p>
    <w:p w:rsidR="005E7390" w:rsidRDefault="005E7390" w:rsidP="005E7390">
      <w:pPr>
        <w:rPr>
          <w:rFonts w:ascii="Times New Roman"/>
        </w:rPr>
      </w:pPr>
    </w:p>
    <w:p w:rsidR="007F7340" w:rsidRDefault="005E7390" w:rsidP="007F7340">
      <w:pPr>
        <w:spacing w:before="235"/>
        <w:ind w:left="958"/>
        <w:jc w:val="both"/>
        <w:rPr>
          <w:rFonts w:ascii="Times New Roman"/>
          <w:b/>
          <w:sz w:val="20"/>
        </w:rPr>
      </w:pPr>
      <w:r>
        <w:rPr>
          <w:rFonts w:ascii="Times New Roman"/>
        </w:rPr>
        <w:tab/>
      </w:r>
      <w:r w:rsidR="007F7340">
        <w:rPr>
          <w:rFonts w:ascii="Times New Roman"/>
          <w:b/>
          <w:w w:val="105"/>
          <w:sz w:val="20"/>
        </w:rPr>
        <w:t>Tablo12.Kaynak</w:t>
      </w:r>
      <w:r w:rsidR="000916BA">
        <w:rPr>
          <w:rFonts w:ascii="Times New Roman"/>
          <w:b/>
          <w:w w:val="105"/>
          <w:sz w:val="20"/>
        </w:rPr>
        <w:t xml:space="preserve"> </w:t>
      </w:r>
      <w:r w:rsidR="007F7340">
        <w:rPr>
          <w:rFonts w:ascii="Times New Roman"/>
          <w:b/>
          <w:spacing w:val="-2"/>
          <w:w w:val="105"/>
          <w:sz w:val="20"/>
        </w:rPr>
        <w:t>Tablosu</w:t>
      </w:r>
    </w:p>
    <w:p w:rsidR="005E7390" w:rsidRDefault="007F7340" w:rsidP="007F7340">
      <w:pPr>
        <w:tabs>
          <w:tab w:val="left" w:pos="952"/>
          <w:tab w:val="left" w:pos="1127"/>
        </w:tabs>
        <w:rPr>
          <w:rFonts w:ascii="Times New Roman"/>
        </w:rPr>
      </w:pPr>
      <w:r>
        <w:rPr>
          <w:rFonts w:ascii="Times New Roman"/>
        </w:rPr>
        <w:tab/>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5E7390" w:rsidTr="00D76272">
        <w:trPr>
          <w:trHeight w:val="434"/>
        </w:trPr>
        <w:tc>
          <w:tcPr>
            <w:tcW w:w="2872" w:type="dxa"/>
            <w:tcBorders>
              <w:bottom w:val="single" w:sz="6" w:space="0" w:color="000000"/>
              <w:right w:val="single" w:sz="6" w:space="0" w:color="000000"/>
            </w:tcBorders>
            <w:vAlign w:val="center"/>
          </w:tcPr>
          <w:p w:rsidR="005E7390" w:rsidRDefault="005E7390" w:rsidP="00D76272">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5E7390" w:rsidRDefault="005E7390" w:rsidP="00D7627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5E7390" w:rsidRDefault="005E7390" w:rsidP="00D7627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5E7390" w:rsidRDefault="005E7390" w:rsidP="00D7627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5E7390" w:rsidRDefault="005E7390" w:rsidP="00D7627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5E7390" w:rsidRDefault="005E7390" w:rsidP="00D7627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5E7390" w:rsidRDefault="005E7390" w:rsidP="00D76272">
            <w:pPr>
              <w:pStyle w:val="TableParagraph"/>
              <w:spacing w:before="1"/>
              <w:ind w:left="108"/>
              <w:jc w:val="center"/>
              <w:rPr>
                <w:rFonts w:ascii="Caladea"/>
                <w:b/>
                <w:sz w:val="20"/>
              </w:rPr>
            </w:pPr>
            <w:r>
              <w:rPr>
                <w:rFonts w:ascii="Caladea"/>
                <w:b/>
                <w:spacing w:val="-4"/>
                <w:sz w:val="20"/>
              </w:rPr>
              <w:t>2028</w:t>
            </w:r>
          </w:p>
        </w:tc>
      </w:tr>
      <w:tr w:rsidR="0069503B" w:rsidTr="00D76272">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69503B" w:rsidRDefault="0069503B" w:rsidP="00D76272">
            <w:pPr>
              <w:pStyle w:val="TableParagraph"/>
              <w:spacing w:before="6"/>
              <w:ind w:left="107"/>
              <w:rPr>
                <w:sz w:val="20"/>
              </w:rPr>
            </w:pPr>
            <w:r>
              <w:rPr>
                <w:w w:val="90"/>
                <w:sz w:val="20"/>
              </w:rPr>
              <w:t xml:space="preserve">Genel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r>
      <w:tr w:rsidR="0069503B" w:rsidTr="00D76272">
        <w:trPr>
          <w:trHeight w:val="431"/>
        </w:trPr>
        <w:tc>
          <w:tcPr>
            <w:tcW w:w="2872" w:type="dxa"/>
            <w:tcBorders>
              <w:top w:val="single" w:sz="6" w:space="0" w:color="000000"/>
              <w:bottom w:val="single" w:sz="6" w:space="0" w:color="000000"/>
              <w:right w:val="single" w:sz="6" w:space="0" w:color="000000"/>
            </w:tcBorders>
            <w:vAlign w:val="center"/>
          </w:tcPr>
          <w:p w:rsidR="0069503B" w:rsidRDefault="0069503B" w:rsidP="00D76272">
            <w:pPr>
              <w:pStyle w:val="TableParagraph"/>
              <w:spacing w:before="6"/>
              <w:ind w:left="107"/>
              <w:rPr>
                <w:sz w:val="20"/>
              </w:rPr>
            </w:pPr>
            <w:r>
              <w:rPr>
                <w:spacing w:val="-6"/>
                <w:sz w:val="20"/>
              </w:rPr>
              <w:t>Okul Aile 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228.912</w:t>
            </w:r>
          </w:p>
        </w:tc>
        <w:tc>
          <w:tcPr>
            <w:tcW w:w="1130"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300.000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400.000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550.000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700.000</w:t>
            </w:r>
          </w:p>
        </w:tc>
        <w:tc>
          <w:tcPr>
            <w:tcW w:w="1009" w:type="dxa"/>
            <w:tcBorders>
              <w:top w:val="single" w:sz="6" w:space="0" w:color="000000"/>
              <w:left w:val="single" w:sz="6" w:space="0" w:color="000000"/>
              <w:bottom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900.000</w:t>
            </w:r>
          </w:p>
        </w:tc>
      </w:tr>
      <w:tr w:rsidR="0069503B" w:rsidTr="00D76272">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69503B" w:rsidRDefault="0069503B" w:rsidP="00D76272">
            <w:pPr>
              <w:pStyle w:val="TableParagraph"/>
              <w:spacing w:before="6"/>
              <w:ind w:left="107"/>
              <w:rPr>
                <w:sz w:val="20"/>
              </w:rPr>
            </w:pPr>
            <w:r>
              <w:rPr>
                <w:spacing w:val="-7"/>
                <w:sz w:val="20"/>
              </w:rPr>
              <w:t xml:space="preserve">Özel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r>
      <w:tr w:rsidR="0069503B" w:rsidTr="00D76272">
        <w:trPr>
          <w:trHeight w:val="431"/>
        </w:trPr>
        <w:tc>
          <w:tcPr>
            <w:tcW w:w="2872" w:type="dxa"/>
            <w:tcBorders>
              <w:top w:val="single" w:sz="6" w:space="0" w:color="000000"/>
              <w:bottom w:val="single" w:sz="6" w:space="0" w:color="000000"/>
              <w:right w:val="single" w:sz="6" w:space="0" w:color="000000"/>
            </w:tcBorders>
            <w:vAlign w:val="center"/>
          </w:tcPr>
          <w:p w:rsidR="0069503B" w:rsidRDefault="0069503B" w:rsidP="00D76272">
            <w:pPr>
              <w:pStyle w:val="TableParagraph"/>
              <w:spacing w:before="6"/>
              <w:ind w:left="107"/>
              <w:rPr>
                <w:sz w:val="20"/>
              </w:rPr>
            </w:pPr>
            <w:r>
              <w:rPr>
                <w:spacing w:val="-6"/>
                <w:sz w:val="20"/>
              </w:rPr>
              <w:t xml:space="preserve">Kira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40.176</w:t>
            </w:r>
          </w:p>
        </w:tc>
        <w:tc>
          <w:tcPr>
            <w:tcW w:w="1130"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65.000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90.000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120.000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160.000</w:t>
            </w:r>
          </w:p>
        </w:tc>
        <w:tc>
          <w:tcPr>
            <w:tcW w:w="1009" w:type="dxa"/>
            <w:tcBorders>
              <w:top w:val="single" w:sz="6" w:space="0" w:color="000000"/>
              <w:left w:val="single" w:sz="6" w:space="0" w:color="000000"/>
              <w:bottom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250.000</w:t>
            </w:r>
          </w:p>
        </w:tc>
      </w:tr>
      <w:tr w:rsidR="0069503B" w:rsidTr="00D76272">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69503B" w:rsidRDefault="0069503B" w:rsidP="00D76272">
            <w:pPr>
              <w:pStyle w:val="TableParagraph"/>
              <w:spacing w:before="6"/>
              <w:ind w:left="107"/>
              <w:rPr>
                <w:sz w:val="20"/>
              </w:rPr>
            </w:pPr>
            <w:r>
              <w:rPr>
                <w:spacing w:val="-6"/>
                <w:sz w:val="20"/>
              </w:rPr>
              <w:t xml:space="preserve">Döner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r>
      <w:tr w:rsidR="0069503B" w:rsidTr="00D76272">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69503B" w:rsidRDefault="0069503B" w:rsidP="00D76272">
            <w:pPr>
              <w:pStyle w:val="TableParagraph"/>
              <w:spacing w:before="6"/>
              <w:ind w:left="107"/>
              <w:rPr>
                <w:sz w:val="20"/>
              </w:rPr>
            </w:pPr>
            <w:r>
              <w:rPr>
                <w:w w:val="90"/>
                <w:sz w:val="20"/>
              </w:rPr>
              <w:t xml:space="preserve">Dış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tcBorders>
            <w:shd w:val="clear" w:color="auto" w:fill="E2EFD9"/>
            <w:vAlign w:val="center"/>
          </w:tcPr>
          <w:p w:rsidR="0069503B" w:rsidRDefault="0069503B" w:rsidP="00216794">
            <w:pPr>
              <w:pStyle w:val="TableParagraph"/>
              <w:jc w:val="center"/>
              <w:rPr>
                <w:rFonts w:ascii="Times New Roman"/>
                <w:sz w:val="20"/>
              </w:rPr>
            </w:pPr>
            <w:r>
              <w:rPr>
                <w:rFonts w:ascii="Times New Roman"/>
                <w:sz w:val="20"/>
              </w:rPr>
              <w:t>-</w:t>
            </w:r>
          </w:p>
        </w:tc>
      </w:tr>
      <w:tr w:rsidR="0069503B" w:rsidTr="00D76272">
        <w:trPr>
          <w:trHeight w:val="432"/>
        </w:trPr>
        <w:tc>
          <w:tcPr>
            <w:tcW w:w="2872" w:type="dxa"/>
            <w:tcBorders>
              <w:top w:val="single" w:sz="6" w:space="0" w:color="000000"/>
              <w:bottom w:val="single" w:sz="6" w:space="0" w:color="000000"/>
              <w:right w:val="single" w:sz="6" w:space="0" w:color="000000"/>
            </w:tcBorders>
            <w:vAlign w:val="center"/>
          </w:tcPr>
          <w:p w:rsidR="0069503B" w:rsidRDefault="0069503B" w:rsidP="00D76272">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w:t>
            </w:r>
          </w:p>
        </w:tc>
        <w:tc>
          <w:tcPr>
            <w:tcW w:w="1130"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w:t>
            </w:r>
          </w:p>
        </w:tc>
        <w:tc>
          <w:tcPr>
            <w:tcW w:w="1011" w:type="dxa"/>
            <w:tcBorders>
              <w:top w:val="single" w:sz="6" w:space="0" w:color="000000"/>
              <w:left w:val="single" w:sz="6" w:space="0" w:color="000000"/>
              <w:bottom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w:t>
            </w:r>
          </w:p>
        </w:tc>
        <w:tc>
          <w:tcPr>
            <w:tcW w:w="1009" w:type="dxa"/>
            <w:tcBorders>
              <w:top w:val="single" w:sz="6" w:space="0" w:color="000000"/>
              <w:left w:val="single" w:sz="6" w:space="0" w:color="000000"/>
              <w:bottom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w:t>
            </w:r>
          </w:p>
        </w:tc>
      </w:tr>
      <w:tr w:rsidR="0069503B" w:rsidTr="00D76272">
        <w:trPr>
          <w:trHeight w:val="431"/>
        </w:trPr>
        <w:tc>
          <w:tcPr>
            <w:tcW w:w="2872" w:type="dxa"/>
            <w:tcBorders>
              <w:top w:val="single" w:sz="6" w:space="0" w:color="000000"/>
              <w:right w:val="single" w:sz="6" w:space="0" w:color="000000"/>
            </w:tcBorders>
            <w:vAlign w:val="center"/>
          </w:tcPr>
          <w:p w:rsidR="0069503B" w:rsidRDefault="0069503B" w:rsidP="00D76272">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69503B" w:rsidRDefault="0069503B" w:rsidP="0069503B">
            <w:pPr>
              <w:pStyle w:val="TableParagraph"/>
              <w:jc w:val="center"/>
              <w:rPr>
                <w:rFonts w:ascii="Times New Roman"/>
                <w:sz w:val="20"/>
              </w:rPr>
            </w:pPr>
            <w:r>
              <w:rPr>
                <w:rFonts w:ascii="Times New Roman"/>
                <w:sz w:val="20"/>
              </w:rPr>
              <w:t>269.088</w:t>
            </w:r>
          </w:p>
        </w:tc>
        <w:tc>
          <w:tcPr>
            <w:tcW w:w="1130" w:type="dxa"/>
            <w:tcBorders>
              <w:top w:val="single" w:sz="6" w:space="0" w:color="000000"/>
              <w:left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365.000</w:t>
            </w:r>
          </w:p>
        </w:tc>
        <w:tc>
          <w:tcPr>
            <w:tcW w:w="1011" w:type="dxa"/>
            <w:tcBorders>
              <w:top w:val="single" w:sz="6" w:space="0" w:color="000000"/>
              <w:left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490.000</w:t>
            </w:r>
          </w:p>
        </w:tc>
        <w:tc>
          <w:tcPr>
            <w:tcW w:w="1009" w:type="dxa"/>
            <w:tcBorders>
              <w:top w:val="single" w:sz="6" w:space="0" w:color="000000"/>
              <w:left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670.000</w:t>
            </w:r>
          </w:p>
        </w:tc>
        <w:tc>
          <w:tcPr>
            <w:tcW w:w="1011" w:type="dxa"/>
            <w:tcBorders>
              <w:top w:val="single" w:sz="6" w:space="0" w:color="000000"/>
              <w:left w:val="single" w:sz="6" w:space="0" w:color="000000"/>
              <w:righ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860.000</w:t>
            </w:r>
          </w:p>
        </w:tc>
        <w:tc>
          <w:tcPr>
            <w:tcW w:w="1009" w:type="dxa"/>
            <w:tcBorders>
              <w:top w:val="single" w:sz="6" w:space="0" w:color="000000"/>
              <w:left w:val="single" w:sz="6" w:space="0" w:color="000000"/>
            </w:tcBorders>
            <w:vAlign w:val="center"/>
          </w:tcPr>
          <w:p w:rsidR="0069503B" w:rsidRDefault="0069503B" w:rsidP="00216794">
            <w:pPr>
              <w:pStyle w:val="TableParagraph"/>
              <w:jc w:val="center"/>
              <w:rPr>
                <w:rFonts w:ascii="Times New Roman"/>
                <w:sz w:val="20"/>
              </w:rPr>
            </w:pPr>
            <w:r>
              <w:rPr>
                <w:rFonts w:ascii="Times New Roman"/>
                <w:sz w:val="20"/>
              </w:rPr>
              <w:t>1.150.000</w:t>
            </w:r>
          </w:p>
        </w:tc>
      </w:tr>
    </w:tbl>
    <w:p w:rsidR="007F7340" w:rsidRPr="007F7340" w:rsidRDefault="007F7340" w:rsidP="007F7340">
      <w:pPr>
        <w:rPr>
          <w:rFonts w:ascii="Times New Roman"/>
        </w:rPr>
      </w:pPr>
    </w:p>
    <w:p w:rsidR="007F7340" w:rsidRPr="007F7340" w:rsidRDefault="007F7340" w:rsidP="007F7340">
      <w:pPr>
        <w:rPr>
          <w:rFonts w:ascii="Times New Roman"/>
        </w:rPr>
      </w:pPr>
    </w:p>
    <w:p w:rsidR="007F7340" w:rsidRDefault="007F7340" w:rsidP="007F7340">
      <w:pPr>
        <w:spacing w:before="80" w:after="42"/>
        <w:ind w:left="958"/>
        <w:jc w:val="both"/>
        <w:rPr>
          <w:rFonts w:ascii="Times New Roman"/>
          <w:b/>
          <w:sz w:val="20"/>
        </w:rPr>
      </w:pPr>
      <w:r>
        <w:rPr>
          <w:rFonts w:ascii="Times New Roman"/>
        </w:rPr>
        <w:tab/>
      </w:r>
      <w:r>
        <w:rPr>
          <w:rFonts w:ascii="Caladea"/>
          <w:b/>
          <w:sz w:val="20"/>
        </w:rPr>
        <w:t>T</w:t>
      </w:r>
      <w:r>
        <w:rPr>
          <w:rFonts w:ascii="Times New Roman"/>
          <w:b/>
          <w:sz w:val="20"/>
        </w:rPr>
        <w:t>ablo13</w:t>
      </w:r>
      <w:r>
        <w:rPr>
          <w:rFonts w:ascii="Caladea"/>
          <w:b/>
          <w:sz w:val="20"/>
        </w:rPr>
        <w:t>.Gelir-</w:t>
      </w:r>
      <w:r>
        <w:rPr>
          <w:rFonts w:ascii="Times New Roman"/>
          <w:b/>
          <w:sz w:val="20"/>
        </w:rPr>
        <w:t xml:space="preserve">Gider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7F7340" w:rsidTr="00D76272">
        <w:trPr>
          <w:trHeight w:val="367"/>
        </w:trPr>
        <w:tc>
          <w:tcPr>
            <w:tcW w:w="2955" w:type="dxa"/>
            <w:vAlign w:val="center"/>
          </w:tcPr>
          <w:p w:rsidR="007F7340" w:rsidRDefault="007F7340" w:rsidP="00D76272">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7F7340" w:rsidRDefault="007F7340" w:rsidP="00D76272">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7F7340" w:rsidRDefault="007F7340" w:rsidP="00D76272">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7F7340" w:rsidRDefault="007F7340" w:rsidP="00D76272">
            <w:pPr>
              <w:pStyle w:val="TableParagraph"/>
              <w:spacing w:line="234" w:lineRule="exact"/>
              <w:ind w:left="22"/>
              <w:jc w:val="center"/>
              <w:rPr>
                <w:rFonts w:ascii="Caladea"/>
                <w:b/>
                <w:sz w:val="20"/>
              </w:rPr>
            </w:pPr>
            <w:r>
              <w:rPr>
                <w:rFonts w:ascii="Caladea"/>
                <w:b/>
                <w:spacing w:val="-4"/>
                <w:sz w:val="20"/>
              </w:rPr>
              <w:t>2023</w:t>
            </w:r>
          </w:p>
        </w:tc>
      </w:tr>
      <w:tr w:rsidR="007F7340" w:rsidTr="00D76272">
        <w:trPr>
          <w:trHeight w:val="370"/>
        </w:trPr>
        <w:tc>
          <w:tcPr>
            <w:tcW w:w="2955" w:type="dxa"/>
            <w:shd w:val="clear" w:color="auto" w:fill="E2EFD9"/>
            <w:vAlign w:val="center"/>
          </w:tcPr>
          <w:p w:rsidR="007F7340" w:rsidRDefault="007F7340" w:rsidP="00D76272">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7F7340" w:rsidRDefault="007F7340" w:rsidP="00D76272">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7F7340" w:rsidRDefault="007F7340" w:rsidP="00D76272">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7F7340" w:rsidRDefault="007F7340" w:rsidP="00D76272">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7F7340" w:rsidRDefault="007F7340" w:rsidP="00D76272">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7F7340" w:rsidRDefault="007F7340" w:rsidP="00D76272">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7F7340" w:rsidRDefault="007F7340" w:rsidP="00D76272">
            <w:pPr>
              <w:pStyle w:val="TableParagraph"/>
              <w:spacing w:before="5"/>
              <w:ind w:left="110"/>
              <w:rPr>
                <w:rFonts w:ascii="Times New Roman" w:hAnsi="Times New Roman"/>
                <w:b/>
                <w:sz w:val="20"/>
              </w:rPr>
            </w:pPr>
            <w:r>
              <w:rPr>
                <w:rFonts w:ascii="Times New Roman" w:hAnsi="Times New Roman"/>
                <w:b/>
                <w:spacing w:val="-2"/>
                <w:sz w:val="20"/>
              </w:rPr>
              <w:t>GİDER</w:t>
            </w:r>
          </w:p>
        </w:tc>
      </w:tr>
      <w:tr w:rsidR="007F7340" w:rsidTr="00D76272">
        <w:trPr>
          <w:trHeight w:val="365"/>
        </w:trPr>
        <w:tc>
          <w:tcPr>
            <w:tcW w:w="2955" w:type="dxa"/>
            <w:tcBorders>
              <w:right w:val="single" w:sz="4" w:space="0" w:color="000000"/>
            </w:tcBorders>
            <w:vAlign w:val="center"/>
          </w:tcPr>
          <w:p w:rsidR="007F7340" w:rsidRDefault="007F7340" w:rsidP="00D76272">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66.470</w:t>
            </w:r>
          </w:p>
        </w:tc>
        <w:tc>
          <w:tcPr>
            <w:tcW w:w="1043" w:type="dxa"/>
            <w:tcBorders>
              <w:top w:val="single" w:sz="4" w:space="0" w:color="000000"/>
              <w:left w:val="single" w:sz="4" w:space="0" w:color="000000"/>
              <w:bottom w:val="single" w:sz="4" w:space="0" w:color="000000"/>
              <w:right w:val="single" w:sz="4" w:space="0" w:color="000000"/>
            </w:tcBorders>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3.062</w:t>
            </w:r>
          </w:p>
        </w:tc>
        <w:tc>
          <w:tcPr>
            <w:tcW w:w="978" w:type="dxa"/>
            <w:vMerge w:val="restart"/>
            <w:tcBorders>
              <w:left w:val="single" w:sz="4" w:space="0" w:color="000000"/>
            </w:tcBorders>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130.000</w:t>
            </w:r>
          </w:p>
        </w:tc>
        <w:tc>
          <w:tcPr>
            <w:tcW w:w="1040" w:type="dxa"/>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75.000</w:t>
            </w:r>
          </w:p>
        </w:tc>
        <w:tc>
          <w:tcPr>
            <w:tcW w:w="980" w:type="dxa"/>
            <w:vMerge w:val="restart"/>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269.088</w:t>
            </w:r>
          </w:p>
        </w:tc>
        <w:tc>
          <w:tcPr>
            <w:tcW w:w="1054" w:type="dxa"/>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w:t>
            </w:r>
          </w:p>
        </w:tc>
      </w:tr>
      <w:tr w:rsidR="007F7340" w:rsidTr="00D76272">
        <w:trPr>
          <w:trHeight w:val="369"/>
        </w:trPr>
        <w:tc>
          <w:tcPr>
            <w:tcW w:w="2955" w:type="dxa"/>
            <w:tcBorders>
              <w:right w:val="single" w:sz="4" w:space="0" w:color="000000"/>
            </w:tcBorders>
            <w:shd w:val="clear" w:color="auto" w:fill="E2EFD9"/>
            <w:vAlign w:val="center"/>
          </w:tcPr>
          <w:p w:rsidR="007F7340" w:rsidRDefault="007F7340" w:rsidP="00D76272">
            <w:pPr>
              <w:pStyle w:val="TableParagraph"/>
              <w:spacing w:before="10" w:line="225" w:lineRule="exact"/>
              <w:ind w:left="107"/>
              <w:rPr>
                <w:sz w:val="20"/>
              </w:rPr>
            </w:pPr>
            <w:r>
              <w:rPr>
                <w:spacing w:val="-7"/>
                <w:sz w:val="20"/>
              </w:rPr>
              <w:t xml:space="preserve">Küçük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8.029</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shd w:val="clear" w:color="auto" w:fill="E2EFD9"/>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10.000</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shd w:val="clear" w:color="auto" w:fill="E2EFD9"/>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75.219</w:t>
            </w:r>
          </w:p>
        </w:tc>
      </w:tr>
      <w:tr w:rsidR="007F7340" w:rsidTr="00D76272">
        <w:trPr>
          <w:trHeight w:val="369"/>
        </w:trPr>
        <w:tc>
          <w:tcPr>
            <w:tcW w:w="2955" w:type="dxa"/>
            <w:tcBorders>
              <w:right w:val="single" w:sz="4" w:space="0" w:color="000000"/>
            </w:tcBorders>
            <w:vAlign w:val="center"/>
          </w:tcPr>
          <w:p w:rsidR="007F7340" w:rsidRDefault="007F7340" w:rsidP="00D76272">
            <w:pPr>
              <w:pStyle w:val="TableParagraph"/>
              <w:spacing w:before="8"/>
              <w:ind w:left="107"/>
              <w:rPr>
                <w:sz w:val="20"/>
              </w:rPr>
            </w:pPr>
            <w:r>
              <w:rPr>
                <w:spacing w:val="-4"/>
                <w:sz w:val="20"/>
              </w:rPr>
              <w:t xml:space="preserve">Bilgisayar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vAlign w:val="center"/>
          </w:tcPr>
          <w:p w:rsidR="007F7340" w:rsidRPr="000916BA" w:rsidRDefault="00523018" w:rsidP="000916BA">
            <w:pPr>
              <w:pStyle w:val="TableParagraph"/>
              <w:jc w:val="center"/>
              <w:rPr>
                <w:rFonts w:ascii="Times New Roman"/>
                <w:b/>
                <w:sz w:val="18"/>
              </w:rPr>
            </w:pPr>
            <w:r w:rsidRPr="000916BA">
              <w:rPr>
                <w:rFonts w:ascii="Times New Roman"/>
                <w:b/>
                <w:sz w:val="18"/>
              </w:rPr>
              <w:t>-</w:t>
            </w:r>
          </w:p>
        </w:tc>
      </w:tr>
      <w:tr w:rsidR="007F7340" w:rsidTr="00D76272">
        <w:trPr>
          <w:trHeight w:val="404"/>
        </w:trPr>
        <w:tc>
          <w:tcPr>
            <w:tcW w:w="2955" w:type="dxa"/>
            <w:tcBorders>
              <w:right w:val="single" w:sz="4" w:space="0" w:color="000000"/>
            </w:tcBorders>
            <w:shd w:val="clear" w:color="auto" w:fill="E2EFD9"/>
            <w:vAlign w:val="center"/>
          </w:tcPr>
          <w:p w:rsidR="007F7340" w:rsidRDefault="007F7340" w:rsidP="00D76272">
            <w:pPr>
              <w:pStyle w:val="TableParagraph"/>
              <w:spacing w:before="8"/>
              <w:ind w:left="107"/>
              <w:rPr>
                <w:sz w:val="20"/>
              </w:rPr>
            </w:pPr>
            <w:r>
              <w:rPr>
                <w:spacing w:val="-6"/>
                <w:sz w:val="20"/>
              </w:rPr>
              <w:t>Büro Makinaları 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25.000</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95.707</w:t>
            </w:r>
          </w:p>
        </w:tc>
      </w:tr>
      <w:tr w:rsidR="007F7340" w:rsidTr="00D76272">
        <w:trPr>
          <w:trHeight w:val="407"/>
        </w:trPr>
        <w:tc>
          <w:tcPr>
            <w:tcW w:w="2955" w:type="dxa"/>
            <w:tcBorders>
              <w:right w:val="single" w:sz="4" w:space="0" w:color="000000"/>
            </w:tcBorders>
            <w:vAlign w:val="center"/>
          </w:tcPr>
          <w:p w:rsidR="007F7340" w:rsidRDefault="007F7340" w:rsidP="00D76272">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50.000</w:t>
            </w:r>
          </w:p>
        </w:tc>
      </w:tr>
      <w:tr w:rsidR="007F7340" w:rsidTr="00D76272">
        <w:trPr>
          <w:trHeight w:val="404"/>
        </w:trPr>
        <w:tc>
          <w:tcPr>
            <w:tcW w:w="2955" w:type="dxa"/>
            <w:tcBorders>
              <w:right w:val="single" w:sz="4" w:space="0" w:color="000000"/>
            </w:tcBorders>
            <w:shd w:val="clear" w:color="auto" w:fill="E2EFD9"/>
            <w:vAlign w:val="center"/>
          </w:tcPr>
          <w:p w:rsidR="007F7340" w:rsidRDefault="007F7340" w:rsidP="00D76272">
            <w:pPr>
              <w:pStyle w:val="TableParagraph"/>
              <w:spacing w:before="8"/>
              <w:ind w:left="107"/>
              <w:rPr>
                <w:sz w:val="20"/>
              </w:rPr>
            </w:pPr>
            <w:r>
              <w:rPr>
                <w:spacing w:val="-4"/>
                <w:sz w:val="20"/>
              </w:rPr>
              <w:t xml:space="preserve">Sosyal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3.000</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w:t>
            </w:r>
          </w:p>
        </w:tc>
      </w:tr>
      <w:tr w:rsidR="007F7340" w:rsidTr="00D76272">
        <w:trPr>
          <w:trHeight w:val="407"/>
        </w:trPr>
        <w:tc>
          <w:tcPr>
            <w:tcW w:w="2955" w:type="dxa"/>
            <w:tcBorders>
              <w:right w:val="single" w:sz="4" w:space="0" w:color="000000"/>
            </w:tcBorders>
            <w:shd w:val="clear" w:color="auto" w:fill="E2EFD9"/>
            <w:vAlign w:val="center"/>
          </w:tcPr>
          <w:p w:rsidR="007F7340" w:rsidRDefault="007F7340" w:rsidP="00D76272">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4.161</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5.000</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shd w:val="clear" w:color="auto" w:fill="E2EFD9"/>
            <w:vAlign w:val="center"/>
          </w:tcPr>
          <w:p w:rsidR="007F7340" w:rsidRPr="000916BA" w:rsidRDefault="00523018" w:rsidP="000916BA">
            <w:pPr>
              <w:pStyle w:val="TableParagraph"/>
              <w:jc w:val="center"/>
              <w:rPr>
                <w:rFonts w:ascii="Times New Roman"/>
                <w:b/>
                <w:sz w:val="20"/>
              </w:rPr>
            </w:pPr>
            <w:r w:rsidRPr="000916BA">
              <w:rPr>
                <w:rFonts w:ascii="Times New Roman"/>
                <w:b/>
                <w:sz w:val="20"/>
              </w:rPr>
              <w:t>5.000</w:t>
            </w:r>
          </w:p>
        </w:tc>
      </w:tr>
      <w:tr w:rsidR="007F7340" w:rsidTr="00D76272">
        <w:trPr>
          <w:trHeight w:val="798"/>
        </w:trPr>
        <w:tc>
          <w:tcPr>
            <w:tcW w:w="2955" w:type="dxa"/>
            <w:tcBorders>
              <w:right w:val="single" w:sz="4" w:space="0" w:color="000000"/>
            </w:tcBorders>
            <w:shd w:val="clear" w:color="auto" w:fill="E2EFD9"/>
            <w:vAlign w:val="center"/>
          </w:tcPr>
          <w:p w:rsidR="007F7340" w:rsidRPr="00650B92" w:rsidRDefault="007F7340" w:rsidP="00D76272">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7F7340" w:rsidRPr="000916BA" w:rsidRDefault="007F7340" w:rsidP="000916BA">
            <w:pPr>
              <w:jc w:val="center"/>
              <w:rPr>
                <w:b/>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18.252</w:t>
            </w:r>
          </w:p>
        </w:tc>
        <w:tc>
          <w:tcPr>
            <w:tcW w:w="978" w:type="dxa"/>
            <w:vMerge/>
            <w:tcBorders>
              <w:top w:val="nil"/>
              <w:left w:val="single" w:sz="4" w:space="0" w:color="000000"/>
            </w:tcBorders>
            <w:shd w:val="clear" w:color="auto" w:fill="E2EFD9"/>
            <w:vAlign w:val="center"/>
          </w:tcPr>
          <w:p w:rsidR="007F7340" w:rsidRPr="000916BA" w:rsidRDefault="007F7340" w:rsidP="000916BA">
            <w:pPr>
              <w:jc w:val="center"/>
              <w:rPr>
                <w:b/>
                <w:sz w:val="2"/>
                <w:szCs w:val="2"/>
              </w:rPr>
            </w:pPr>
          </w:p>
        </w:tc>
        <w:tc>
          <w:tcPr>
            <w:tcW w:w="1040" w:type="dxa"/>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115.000</w:t>
            </w:r>
          </w:p>
        </w:tc>
        <w:tc>
          <w:tcPr>
            <w:tcW w:w="980" w:type="dxa"/>
            <w:vMerge/>
            <w:tcBorders>
              <w:top w:val="nil"/>
            </w:tcBorders>
            <w:shd w:val="clear" w:color="auto" w:fill="E2EFD9"/>
            <w:vAlign w:val="center"/>
          </w:tcPr>
          <w:p w:rsidR="007F7340" w:rsidRPr="000916BA" w:rsidRDefault="007F7340" w:rsidP="000916BA">
            <w:pPr>
              <w:jc w:val="center"/>
              <w:rPr>
                <w:b/>
                <w:sz w:val="2"/>
                <w:szCs w:val="2"/>
              </w:rPr>
            </w:pPr>
          </w:p>
        </w:tc>
        <w:tc>
          <w:tcPr>
            <w:tcW w:w="1054" w:type="dxa"/>
            <w:shd w:val="clear" w:color="auto" w:fill="E2EFD9"/>
            <w:vAlign w:val="center"/>
          </w:tcPr>
          <w:p w:rsidR="007F7340" w:rsidRPr="000916BA" w:rsidRDefault="00523018" w:rsidP="000916BA">
            <w:pPr>
              <w:pStyle w:val="TableParagraph"/>
              <w:jc w:val="center"/>
              <w:rPr>
                <w:rFonts w:ascii="Times New Roman"/>
                <w:b/>
              </w:rPr>
            </w:pPr>
            <w:r w:rsidRPr="000916BA">
              <w:rPr>
                <w:rFonts w:ascii="Times New Roman"/>
                <w:b/>
              </w:rPr>
              <w:t>225.926</w:t>
            </w:r>
          </w:p>
        </w:tc>
      </w:tr>
    </w:tbl>
    <w:p w:rsidR="00036B65" w:rsidRPr="007F7340" w:rsidRDefault="00036B65" w:rsidP="007F7340">
      <w:pPr>
        <w:rPr>
          <w:rFonts w:ascii="Times New Roman"/>
        </w:rPr>
        <w:sectPr w:rsidR="00036B65" w:rsidRPr="007F7340" w:rsidSect="00A9438B">
          <w:pgSz w:w="11910" w:h="16840"/>
          <w:pgMar w:top="1134" w:right="400" w:bottom="1280" w:left="460" w:header="0" w:footer="1097" w:gutter="0"/>
          <w:cols w:space="708"/>
        </w:sect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093AC2" w:rsidRDefault="00957878" w:rsidP="00DC3331">
      <w:pPr>
        <w:pStyle w:val="Balk4"/>
        <w:numPr>
          <w:ilvl w:val="2"/>
          <w:numId w:val="16"/>
        </w:numPr>
        <w:tabs>
          <w:tab w:val="left" w:pos="1709"/>
        </w:tabs>
      </w:pPr>
      <w:r>
        <w:rPr>
          <w:w w:val="105"/>
        </w:rPr>
        <w:t>İstatistiki</w:t>
      </w:r>
      <w:r w:rsidR="00E13E96">
        <w:rPr>
          <w:w w:val="105"/>
        </w:rPr>
        <w:t xml:space="preserve"> </w:t>
      </w:r>
      <w:r>
        <w:rPr>
          <w:spacing w:val="-2"/>
          <w:w w:val="110"/>
        </w:rPr>
        <w:t>Veriler</w:t>
      </w:r>
    </w:p>
    <w:p w:rsidR="00093AC2" w:rsidRDefault="009378DB" w:rsidP="009378DB">
      <w:pPr>
        <w:spacing w:before="230" w:after="3"/>
        <w:jc w:val="both"/>
        <w:rPr>
          <w:rFonts w:ascii="Times New Roman" w:hAnsi="Times New Roman"/>
          <w:b/>
          <w:spacing w:val="-2"/>
          <w:w w:val="105"/>
          <w:sz w:val="20"/>
        </w:rPr>
      </w:pPr>
      <w:r>
        <w:rPr>
          <w:rFonts w:ascii="Times New Roman" w:eastAsia="Times New Roman" w:hAnsi="Times New Roman" w:cs="Times New Roman"/>
          <w:b/>
          <w:bCs/>
          <w:sz w:val="28"/>
          <w:szCs w:val="28"/>
        </w:rPr>
        <w:t xml:space="preserve">             </w:t>
      </w:r>
      <w:r w:rsidR="00093AC2">
        <w:rPr>
          <w:rFonts w:ascii="Times New Roman" w:hAnsi="Times New Roman"/>
          <w:b/>
          <w:w w:val="105"/>
          <w:sz w:val="20"/>
        </w:rPr>
        <w:t xml:space="preserve">Tablo1.Fiziki Mekân </w:t>
      </w:r>
      <w:r w:rsidR="00093AC2">
        <w:rPr>
          <w:rFonts w:ascii="Times New Roman" w:hAnsi="Times New Roman"/>
          <w:b/>
          <w:spacing w:val="-2"/>
          <w:w w:val="105"/>
          <w:sz w:val="20"/>
        </w:rPr>
        <w:t>Durumu</w:t>
      </w:r>
    </w:p>
    <w:p w:rsidR="00093AC2" w:rsidRPr="00093AC2" w:rsidRDefault="00093AC2" w:rsidP="00093AC2">
      <w:pPr>
        <w:pStyle w:val="Balk4"/>
        <w:tabs>
          <w:tab w:val="left" w:pos="1709"/>
        </w:tabs>
        <w:ind w:left="850" w:firstLine="0"/>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93AC2" w:rsidTr="00D76272">
        <w:trPr>
          <w:trHeight w:val="398"/>
        </w:trPr>
        <w:tc>
          <w:tcPr>
            <w:tcW w:w="4152" w:type="dxa"/>
            <w:vAlign w:val="center"/>
          </w:tcPr>
          <w:p w:rsidR="00093AC2" w:rsidRDefault="00093AC2" w:rsidP="00D76272">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093AC2" w:rsidRDefault="00093AC2" w:rsidP="00D76272">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093AC2" w:rsidRDefault="00093AC2" w:rsidP="00D76272">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093AC2" w:rsidRDefault="00093AC2" w:rsidP="00D76272">
            <w:pPr>
              <w:pStyle w:val="TableParagraph"/>
              <w:spacing w:before="1"/>
              <w:ind w:left="227"/>
              <w:rPr>
                <w:rFonts w:ascii="Caladea"/>
                <w:b/>
                <w:sz w:val="20"/>
              </w:rPr>
            </w:pPr>
            <w:r>
              <w:rPr>
                <w:rFonts w:ascii="Caladea"/>
                <w:b/>
                <w:spacing w:val="-2"/>
                <w:sz w:val="20"/>
              </w:rPr>
              <w:t>Adedi</w:t>
            </w:r>
          </w:p>
        </w:tc>
        <w:tc>
          <w:tcPr>
            <w:tcW w:w="1403" w:type="dxa"/>
            <w:vAlign w:val="center"/>
          </w:tcPr>
          <w:p w:rsidR="00093AC2" w:rsidRDefault="00093AC2" w:rsidP="00D76272">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093AC2" w:rsidTr="00D76272">
        <w:trPr>
          <w:trHeight w:val="566"/>
        </w:trPr>
        <w:tc>
          <w:tcPr>
            <w:tcW w:w="4152" w:type="dxa"/>
            <w:shd w:val="clear" w:color="auto" w:fill="E2EFD9"/>
            <w:vAlign w:val="center"/>
          </w:tcPr>
          <w:p w:rsidR="00093AC2" w:rsidRDefault="00093AC2" w:rsidP="00D76272">
            <w:pPr>
              <w:pStyle w:val="TableParagraph"/>
              <w:spacing w:before="6"/>
              <w:ind w:left="107"/>
              <w:rPr>
                <w:sz w:val="20"/>
              </w:rPr>
            </w:pPr>
            <w:r>
              <w:rPr>
                <w:spacing w:val="-6"/>
                <w:sz w:val="20"/>
              </w:rPr>
              <w:t>Öğretmen Çalışma Odası</w:t>
            </w:r>
          </w:p>
        </w:tc>
        <w:tc>
          <w:tcPr>
            <w:tcW w:w="142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37" w:type="dxa"/>
            <w:shd w:val="clear" w:color="auto" w:fill="E2EFD9"/>
            <w:vAlign w:val="center"/>
          </w:tcPr>
          <w:p w:rsidR="00093AC2" w:rsidRPr="00B42DCE" w:rsidRDefault="00093AC2" w:rsidP="00D76272">
            <w:pPr>
              <w:pStyle w:val="TableParagraph"/>
              <w:jc w:val="center"/>
              <w:rPr>
                <w:rFonts w:ascii="Times New Roman"/>
                <w:sz w:val="24"/>
                <w:szCs w:val="24"/>
              </w:rPr>
            </w:pPr>
          </w:p>
        </w:tc>
        <w:tc>
          <w:tcPr>
            <w:tcW w:w="1205"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c>
          <w:tcPr>
            <w:tcW w:w="140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0</w:t>
            </w:r>
          </w:p>
        </w:tc>
      </w:tr>
      <w:tr w:rsidR="00093AC2" w:rsidTr="00D76272">
        <w:trPr>
          <w:trHeight w:val="537"/>
        </w:trPr>
        <w:tc>
          <w:tcPr>
            <w:tcW w:w="4152" w:type="dxa"/>
            <w:vAlign w:val="center"/>
          </w:tcPr>
          <w:p w:rsidR="00093AC2" w:rsidRDefault="00093AC2" w:rsidP="00D76272">
            <w:pPr>
              <w:pStyle w:val="TableParagraph"/>
              <w:spacing w:before="22"/>
              <w:ind w:left="107"/>
              <w:rPr>
                <w:sz w:val="20"/>
              </w:rPr>
            </w:pPr>
            <w:r>
              <w:rPr>
                <w:w w:val="90"/>
                <w:sz w:val="20"/>
              </w:rPr>
              <w:t xml:space="preserve">Ekipman </w:t>
            </w:r>
            <w:r>
              <w:rPr>
                <w:spacing w:val="-2"/>
                <w:sz w:val="20"/>
              </w:rPr>
              <w:t>Odası</w:t>
            </w:r>
          </w:p>
        </w:tc>
        <w:tc>
          <w:tcPr>
            <w:tcW w:w="142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37" w:type="dxa"/>
            <w:vAlign w:val="center"/>
          </w:tcPr>
          <w:p w:rsidR="00093AC2" w:rsidRPr="00B42DCE" w:rsidRDefault="00093AC2" w:rsidP="00D76272">
            <w:pPr>
              <w:pStyle w:val="TableParagraph"/>
              <w:jc w:val="center"/>
              <w:rPr>
                <w:rFonts w:ascii="Times New Roman"/>
                <w:sz w:val="24"/>
                <w:szCs w:val="24"/>
              </w:rPr>
            </w:pPr>
          </w:p>
        </w:tc>
        <w:tc>
          <w:tcPr>
            <w:tcW w:w="1205"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c>
          <w:tcPr>
            <w:tcW w:w="140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0</w:t>
            </w:r>
          </w:p>
        </w:tc>
      </w:tr>
      <w:tr w:rsidR="00093AC2" w:rsidTr="00D76272">
        <w:trPr>
          <w:trHeight w:val="531"/>
        </w:trPr>
        <w:tc>
          <w:tcPr>
            <w:tcW w:w="4152" w:type="dxa"/>
            <w:shd w:val="clear" w:color="auto" w:fill="E2EFD9"/>
            <w:vAlign w:val="center"/>
          </w:tcPr>
          <w:p w:rsidR="00093AC2" w:rsidRDefault="00093AC2" w:rsidP="00D76272">
            <w:pPr>
              <w:pStyle w:val="TableParagraph"/>
              <w:spacing w:before="20"/>
              <w:ind w:left="107"/>
              <w:rPr>
                <w:sz w:val="20"/>
              </w:rPr>
            </w:pPr>
            <w:r>
              <w:rPr>
                <w:spacing w:val="-2"/>
                <w:sz w:val="20"/>
              </w:rPr>
              <w:t>Kütüphane</w:t>
            </w:r>
          </w:p>
        </w:tc>
        <w:tc>
          <w:tcPr>
            <w:tcW w:w="142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37" w:type="dxa"/>
            <w:shd w:val="clear" w:color="auto" w:fill="E2EFD9"/>
            <w:vAlign w:val="center"/>
          </w:tcPr>
          <w:p w:rsidR="00093AC2" w:rsidRPr="00B42DCE" w:rsidRDefault="00093AC2" w:rsidP="00D76272">
            <w:pPr>
              <w:pStyle w:val="TableParagraph"/>
              <w:jc w:val="center"/>
              <w:rPr>
                <w:rFonts w:ascii="Times New Roman"/>
                <w:sz w:val="24"/>
                <w:szCs w:val="24"/>
              </w:rPr>
            </w:pPr>
          </w:p>
        </w:tc>
        <w:tc>
          <w:tcPr>
            <w:tcW w:w="1205"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c>
          <w:tcPr>
            <w:tcW w:w="140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0</w:t>
            </w:r>
          </w:p>
        </w:tc>
      </w:tr>
      <w:tr w:rsidR="00093AC2" w:rsidTr="00D76272">
        <w:trPr>
          <w:trHeight w:val="538"/>
        </w:trPr>
        <w:tc>
          <w:tcPr>
            <w:tcW w:w="4152" w:type="dxa"/>
            <w:vAlign w:val="center"/>
          </w:tcPr>
          <w:p w:rsidR="00093AC2" w:rsidRDefault="00093AC2" w:rsidP="00D76272">
            <w:pPr>
              <w:pStyle w:val="TableParagraph"/>
              <w:spacing w:before="22"/>
              <w:ind w:left="107"/>
              <w:rPr>
                <w:sz w:val="20"/>
              </w:rPr>
            </w:pPr>
            <w:r>
              <w:rPr>
                <w:spacing w:val="-5"/>
                <w:sz w:val="20"/>
              </w:rPr>
              <w:t xml:space="preserve">Rehberlik </w:t>
            </w:r>
            <w:r>
              <w:rPr>
                <w:spacing w:val="-2"/>
                <w:sz w:val="20"/>
              </w:rPr>
              <w:t>Servisi</w:t>
            </w:r>
          </w:p>
        </w:tc>
        <w:tc>
          <w:tcPr>
            <w:tcW w:w="142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37" w:type="dxa"/>
            <w:vAlign w:val="center"/>
          </w:tcPr>
          <w:p w:rsidR="00093AC2" w:rsidRPr="00B42DCE" w:rsidRDefault="00093AC2" w:rsidP="00D76272">
            <w:pPr>
              <w:pStyle w:val="TableParagraph"/>
              <w:jc w:val="center"/>
              <w:rPr>
                <w:rFonts w:ascii="Times New Roman"/>
                <w:sz w:val="24"/>
                <w:szCs w:val="24"/>
              </w:rPr>
            </w:pPr>
          </w:p>
        </w:tc>
        <w:tc>
          <w:tcPr>
            <w:tcW w:w="1205"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c>
          <w:tcPr>
            <w:tcW w:w="140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0</w:t>
            </w:r>
          </w:p>
        </w:tc>
      </w:tr>
      <w:tr w:rsidR="00093AC2" w:rsidTr="00D76272">
        <w:trPr>
          <w:trHeight w:val="673"/>
        </w:trPr>
        <w:tc>
          <w:tcPr>
            <w:tcW w:w="4152" w:type="dxa"/>
            <w:shd w:val="clear" w:color="auto" w:fill="E2EFD9"/>
            <w:vAlign w:val="center"/>
          </w:tcPr>
          <w:p w:rsidR="00093AC2" w:rsidRDefault="00093AC2" w:rsidP="00D76272">
            <w:pPr>
              <w:pStyle w:val="TableParagraph"/>
              <w:spacing w:before="92"/>
              <w:ind w:left="107"/>
              <w:rPr>
                <w:sz w:val="20"/>
              </w:rPr>
            </w:pPr>
            <w:r>
              <w:rPr>
                <w:spacing w:val="-8"/>
                <w:sz w:val="20"/>
              </w:rPr>
              <w:t xml:space="preserve">Resim </w:t>
            </w:r>
            <w:r>
              <w:rPr>
                <w:spacing w:val="-2"/>
                <w:sz w:val="20"/>
              </w:rPr>
              <w:t>Odası</w:t>
            </w:r>
          </w:p>
        </w:tc>
        <w:tc>
          <w:tcPr>
            <w:tcW w:w="1423" w:type="dxa"/>
            <w:shd w:val="clear" w:color="auto" w:fill="E2EFD9"/>
            <w:vAlign w:val="center"/>
          </w:tcPr>
          <w:p w:rsidR="00093AC2" w:rsidRPr="00B42DCE" w:rsidRDefault="00093AC2" w:rsidP="00D76272">
            <w:pPr>
              <w:pStyle w:val="TableParagraph"/>
              <w:jc w:val="center"/>
              <w:rPr>
                <w:rFonts w:ascii="Times New Roman"/>
                <w:sz w:val="24"/>
                <w:szCs w:val="24"/>
              </w:rPr>
            </w:pPr>
          </w:p>
        </w:tc>
        <w:tc>
          <w:tcPr>
            <w:tcW w:w="1237"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05" w:type="dxa"/>
            <w:shd w:val="clear" w:color="auto" w:fill="E2EFD9"/>
            <w:vAlign w:val="center"/>
          </w:tcPr>
          <w:p w:rsidR="00093AC2" w:rsidRPr="00B42DCE" w:rsidRDefault="00093AC2" w:rsidP="00D76272">
            <w:pPr>
              <w:pStyle w:val="TableParagraph"/>
              <w:jc w:val="center"/>
              <w:rPr>
                <w:rFonts w:ascii="Times New Roman"/>
                <w:sz w:val="24"/>
                <w:szCs w:val="24"/>
              </w:rPr>
            </w:pPr>
          </w:p>
        </w:tc>
        <w:tc>
          <w:tcPr>
            <w:tcW w:w="140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r>
      <w:tr w:rsidR="00093AC2" w:rsidTr="00D76272">
        <w:trPr>
          <w:trHeight w:val="557"/>
        </w:trPr>
        <w:tc>
          <w:tcPr>
            <w:tcW w:w="4152" w:type="dxa"/>
            <w:vAlign w:val="center"/>
          </w:tcPr>
          <w:p w:rsidR="00093AC2" w:rsidRDefault="00093AC2" w:rsidP="00D76272">
            <w:pPr>
              <w:pStyle w:val="TableParagraph"/>
              <w:spacing w:before="34"/>
              <w:ind w:left="107"/>
              <w:rPr>
                <w:sz w:val="20"/>
              </w:rPr>
            </w:pPr>
            <w:r>
              <w:rPr>
                <w:spacing w:val="-7"/>
                <w:sz w:val="20"/>
              </w:rPr>
              <w:t xml:space="preserve">Müzik </w:t>
            </w:r>
            <w:r>
              <w:rPr>
                <w:spacing w:val="-2"/>
                <w:sz w:val="20"/>
              </w:rPr>
              <w:t>Odası</w:t>
            </w:r>
          </w:p>
        </w:tc>
        <w:tc>
          <w:tcPr>
            <w:tcW w:w="1423" w:type="dxa"/>
            <w:vAlign w:val="center"/>
          </w:tcPr>
          <w:p w:rsidR="00093AC2" w:rsidRPr="00B42DCE" w:rsidRDefault="00093AC2" w:rsidP="00D76272">
            <w:pPr>
              <w:pStyle w:val="TableParagraph"/>
              <w:jc w:val="center"/>
              <w:rPr>
                <w:rFonts w:ascii="Times New Roman"/>
                <w:sz w:val="24"/>
                <w:szCs w:val="24"/>
              </w:rPr>
            </w:pPr>
          </w:p>
        </w:tc>
        <w:tc>
          <w:tcPr>
            <w:tcW w:w="1237"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05" w:type="dxa"/>
            <w:vAlign w:val="center"/>
          </w:tcPr>
          <w:p w:rsidR="00093AC2" w:rsidRPr="00B42DCE" w:rsidRDefault="00093AC2" w:rsidP="00D76272">
            <w:pPr>
              <w:pStyle w:val="TableParagraph"/>
              <w:jc w:val="center"/>
              <w:rPr>
                <w:rFonts w:ascii="Times New Roman"/>
                <w:sz w:val="24"/>
                <w:szCs w:val="24"/>
              </w:rPr>
            </w:pPr>
          </w:p>
        </w:tc>
        <w:tc>
          <w:tcPr>
            <w:tcW w:w="140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r>
      <w:tr w:rsidR="00093AC2" w:rsidTr="00D76272">
        <w:trPr>
          <w:trHeight w:val="538"/>
        </w:trPr>
        <w:tc>
          <w:tcPr>
            <w:tcW w:w="4152" w:type="dxa"/>
            <w:shd w:val="clear" w:color="auto" w:fill="E2EFD9"/>
            <w:vAlign w:val="center"/>
          </w:tcPr>
          <w:p w:rsidR="00093AC2" w:rsidRDefault="00093AC2" w:rsidP="00D76272">
            <w:pPr>
              <w:pStyle w:val="TableParagraph"/>
              <w:spacing w:before="22"/>
              <w:ind w:left="107"/>
              <w:rPr>
                <w:sz w:val="20"/>
              </w:rPr>
            </w:pPr>
            <w:r>
              <w:rPr>
                <w:spacing w:val="-8"/>
                <w:sz w:val="20"/>
              </w:rPr>
              <w:t>Çok Amaçlı Salon</w:t>
            </w:r>
          </w:p>
        </w:tc>
        <w:tc>
          <w:tcPr>
            <w:tcW w:w="142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37" w:type="dxa"/>
            <w:shd w:val="clear" w:color="auto" w:fill="E2EFD9"/>
            <w:vAlign w:val="center"/>
          </w:tcPr>
          <w:p w:rsidR="00093AC2" w:rsidRPr="00B42DCE" w:rsidRDefault="00093AC2" w:rsidP="00D76272">
            <w:pPr>
              <w:pStyle w:val="TableParagraph"/>
              <w:jc w:val="center"/>
              <w:rPr>
                <w:rFonts w:ascii="Times New Roman"/>
                <w:sz w:val="24"/>
                <w:szCs w:val="24"/>
              </w:rPr>
            </w:pPr>
          </w:p>
        </w:tc>
        <w:tc>
          <w:tcPr>
            <w:tcW w:w="1205"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c>
          <w:tcPr>
            <w:tcW w:w="1403" w:type="dxa"/>
            <w:shd w:val="clear" w:color="auto" w:fill="E2EFD9"/>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0</w:t>
            </w:r>
          </w:p>
        </w:tc>
      </w:tr>
      <w:tr w:rsidR="00093AC2" w:rsidTr="00D76272">
        <w:trPr>
          <w:trHeight w:val="826"/>
        </w:trPr>
        <w:tc>
          <w:tcPr>
            <w:tcW w:w="4152" w:type="dxa"/>
            <w:vAlign w:val="center"/>
          </w:tcPr>
          <w:p w:rsidR="00093AC2" w:rsidRDefault="00093AC2" w:rsidP="00D76272">
            <w:pPr>
              <w:pStyle w:val="TableParagraph"/>
              <w:spacing w:before="6"/>
              <w:ind w:left="107"/>
              <w:rPr>
                <w:sz w:val="20"/>
              </w:rPr>
            </w:pPr>
            <w:r>
              <w:rPr>
                <w:spacing w:val="-5"/>
                <w:sz w:val="20"/>
              </w:rPr>
              <w:t xml:space="preserve">Spor </w:t>
            </w:r>
            <w:r>
              <w:rPr>
                <w:spacing w:val="-2"/>
                <w:sz w:val="20"/>
              </w:rPr>
              <w:t>Salonu</w:t>
            </w:r>
          </w:p>
        </w:tc>
        <w:tc>
          <w:tcPr>
            <w:tcW w:w="1423" w:type="dxa"/>
            <w:vAlign w:val="center"/>
          </w:tcPr>
          <w:p w:rsidR="00093AC2" w:rsidRPr="00B42DCE" w:rsidRDefault="00093AC2" w:rsidP="00D76272">
            <w:pPr>
              <w:pStyle w:val="TableParagraph"/>
              <w:jc w:val="center"/>
              <w:rPr>
                <w:rFonts w:ascii="Times New Roman"/>
                <w:sz w:val="24"/>
                <w:szCs w:val="24"/>
              </w:rPr>
            </w:pPr>
          </w:p>
        </w:tc>
        <w:tc>
          <w:tcPr>
            <w:tcW w:w="1237"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x</w:t>
            </w:r>
          </w:p>
        </w:tc>
        <w:tc>
          <w:tcPr>
            <w:tcW w:w="1205" w:type="dxa"/>
            <w:vAlign w:val="center"/>
          </w:tcPr>
          <w:p w:rsidR="00093AC2" w:rsidRPr="00B42DCE" w:rsidRDefault="00093AC2" w:rsidP="00D76272">
            <w:pPr>
              <w:pStyle w:val="TableParagraph"/>
              <w:jc w:val="center"/>
              <w:rPr>
                <w:rFonts w:ascii="Times New Roman"/>
                <w:sz w:val="24"/>
                <w:szCs w:val="24"/>
              </w:rPr>
            </w:pPr>
          </w:p>
        </w:tc>
        <w:tc>
          <w:tcPr>
            <w:tcW w:w="1403" w:type="dxa"/>
            <w:vAlign w:val="center"/>
          </w:tcPr>
          <w:p w:rsidR="00093AC2" w:rsidRPr="00B42DCE" w:rsidRDefault="00093AC2" w:rsidP="00D76272">
            <w:pPr>
              <w:pStyle w:val="TableParagraph"/>
              <w:jc w:val="center"/>
              <w:rPr>
                <w:rFonts w:ascii="Times New Roman"/>
                <w:sz w:val="24"/>
                <w:szCs w:val="24"/>
              </w:rPr>
            </w:pPr>
            <w:r w:rsidRPr="00B42DCE">
              <w:rPr>
                <w:rFonts w:ascii="Times New Roman"/>
                <w:sz w:val="24"/>
                <w:szCs w:val="24"/>
              </w:rPr>
              <w:t>1</w:t>
            </w:r>
          </w:p>
        </w:tc>
      </w:tr>
    </w:tbl>
    <w:p w:rsidR="009378DB" w:rsidRDefault="00093AC2" w:rsidP="009378DB">
      <w:pPr>
        <w:spacing w:before="230" w:after="3"/>
        <w:jc w:val="both"/>
        <w:rPr>
          <w:rFonts w:ascii="Times New Roman" w:hAnsi="Times New Roman"/>
          <w:b/>
          <w:w w:val="105"/>
          <w:sz w:val="20"/>
        </w:rPr>
      </w:pPr>
      <w:r>
        <w:rPr>
          <w:rFonts w:ascii="Times New Roman" w:hAnsi="Times New Roman"/>
          <w:b/>
          <w:w w:val="105"/>
          <w:sz w:val="20"/>
        </w:rPr>
        <w:t xml:space="preserve">Tablo2.Yıllara Göre Öğrenci Sayıları </w:t>
      </w:r>
    </w:p>
    <w:p w:rsidR="009378DB" w:rsidRPr="009378DB" w:rsidRDefault="009378DB" w:rsidP="009378DB">
      <w:pPr>
        <w:spacing w:before="230" w:after="3"/>
        <w:jc w:val="both"/>
        <w:rPr>
          <w:rFonts w:ascii="Times New Roman" w:hAnsi="Times New Roman"/>
          <w:b/>
          <w:spacing w:val="-2"/>
          <w:w w:val="105"/>
          <w:sz w:val="20"/>
        </w:rPr>
      </w:pPr>
    </w:p>
    <w:p w:rsidR="009378DB" w:rsidRDefault="009378DB" w:rsidP="009378DB">
      <w:pPr>
        <w:tabs>
          <w:tab w:val="left" w:pos="3974"/>
        </w:tabs>
        <w:sectPr w:rsidR="009378DB" w:rsidSect="009378DB">
          <w:pgSz w:w="11910" w:h="16840"/>
          <w:pgMar w:top="851" w:right="400" w:bottom="851" w:left="460" w:header="0" w:footer="1097" w:gutter="0"/>
          <w:cols w:space="708"/>
        </w:sect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479"/>
        <w:gridCol w:w="500"/>
        <w:gridCol w:w="567"/>
      </w:tblGrid>
      <w:tr w:rsidR="009378DB" w:rsidRPr="00D41148" w:rsidTr="00D76272">
        <w:trPr>
          <w:cantSplit/>
          <w:trHeight w:val="1134"/>
        </w:trPr>
        <w:tc>
          <w:tcPr>
            <w:tcW w:w="972" w:type="dxa"/>
            <w:shd w:val="clear" w:color="auto" w:fill="auto"/>
            <w:textDirection w:val="btLr"/>
          </w:tcPr>
          <w:p w:rsidR="009378DB" w:rsidRPr="00D41148" w:rsidRDefault="009378DB" w:rsidP="00D76272">
            <w:pPr>
              <w:tabs>
                <w:tab w:val="left" w:pos="426"/>
              </w:tabs>
              <w:ind w:left="113" w:right="113"/>
              <w:jc w:val="both"/>
              <w:rPr>
                <w:b/>
                <w:szCs w:val="24"/>
              </w:rPr>
            </w:pPr>
            <w:r w:rsidRPr="00D41148">
              <w:rPr>
                <w:b/>
                <w:szCs w:val="24"/>
              </w:rPr>
              <w:t>SINIFI</w:t>
            </w:r>
          </w:p>
        </w:tc>
        <w:tc>
          <w:tcPr>
            <w:tcW w:w="479" w:type="dxa"/>
            <w:shd w:val="clear" w:color="auto" w:fill="auto"/>
            <w:textDirection w:val="btLr"/>
          </w:tcPr>
          <w:p w:rsidR="009378DB" w:rsidRPr="00D41148" w:rsidRDefault="009378DB" w:rsidP="00D76272">
            <w:pPr>
              <w:tabs>
                <w:tab w:val="left" w:pos="426"/>
              </w:tabs>
              <w:ind w:left="113" w:right="113"/>
              <w:jc w:val="both"/>
              <w:rPr>
                <w:szCs w:val="24"/>
              </w:rPr>
            </w:pPr>
            <w:r w:rsidRPr="00D41148">
              <w:rPr>
                <w:szCs w:val="24"/>
              </w:rPr>
              <w:t>Kız</w:t>
            </w:r>
          </w:p>
        </w:tc>
        <w:tc>
          <w:tcPr>
            <w:tcW w:w="500" w:type="dxa"/>
            <w:shd w:val="clear" w:color="auto" w:fill="auto"/>
            <w:textDirection w:val="btLr"/>
          </w:tcPr>
          <w:p w:rsidR="009378DB" w:rsidRPr="00D41148" w:rsidRDefault="009378DB" w:rsidP="00D76272">
            <w:pPr>
              <w:tabs>
                <w:tab w:val="left" w:pos="426"/>
              </w:tabs>
              <w:ind w:left="113" w:right="113"/>
              <w:jc w:val="both"/>
              <w:rPr>
                <w:szCs w:val="24"/>
              </w:rPr>
            </w:pPr>
            <w:r w:rsidRPr="00D41148">
              <w:rPr>
                <w:szCs w:val="24"/>
              </w:rPr>
              <w:t>Erkek</w:t>
            </w:r>
          </w:p>
        </w:tc>
        <w:tc>
          <w:tcPr>
            <w:tcW w:w="567" w:type="dxa"/>
            <w:tcBorders>
              <w:right w:val="single" w:sz="12" w:space="0" w:color="auto"/>
            </w:tcBorders>
            <w:shd w:val="clear" w:color="auto" w:fill="auto"/>
            <w:textDirection w:val="btLr"/>
          </w:tcPr>
          <w:p w:rsidR="009378DB" w:rsidRPr="00710994" w:rsidRDefault="009378DB" w:rsidP="00D76272">
            <w:pPr>
              <w:tabs>
                <w:tab w:val="left" w:pos="426"/>
              </w:tabs>
              <w:ind w:left="113" w:right="113"/>
              <w:jc w:val="both"/>
              <w:rPr>
                <w:b/>
                <w:szCs w:val="24"/>
              </w:rPr>
            </w:pPr>
            <w:r w:rsidRPr="00710994">
              <w:rPr>
                <w:b/>
                <w:szCs w:val="24"/>
              </w:rPr>
              <w:t>Toplam</w:t>
            </w:r>
          </w:p>
        </w:tc>
      </w:tr>
      <w:tr w:rsidR="009378DB" w:rsidRPr="00D41148" w:rsidTr="00D76272">
        <w:trPr>
          <w:trHeight w:val="624"/>
        </w:trPr>
        <w:tc>
          <w:tcPr>
            <w:tcW w:w="2518" w:type="dxa"/>
            <w:gridSpan w:val="4"/>
            <w:tcBorders>
              <w:right w:val="single" w:sz="12" w:space="0" w:color="auto"/>
            </w:tcBorders>
            <w:shd w:val="clear" w:color="auto" w:fill="auto"/>
            <w:vAlign w:val="center"/>
          </w:tcPr>
          <w:p w:rsidR="009378DB" w:rsidRPr="009378DB" w:rsidRDefault="009378DB" w:rsidP="00D76272">
            <w:pPr>
              <w:tabs>
                <w:tab w:val="left" w:pos="426"/>
              </w:tabs>
              <w:jc w:val="center"/>
              <w:rPr>
                <w:b/>
                <w:szCs w:val="24"/>
              </w:rPr>
            </w:pPr>
            <w:r w:rsidRPr="009378DB">
              <w:rPr>
                <w:b/>
                <w:szCs w:val="24"/>
              </w:rPr>
              <w:t>2022</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A.Snf.A</w:t>
            </w:r>
          </w:p>
        </w:tc>
        <w:tc>
          <w:tcPr>
            <w:tcW w:w="479" w:type="dxa"/>
            <w:shd w:val="clear" w:color="auto" w:fill="auto"/>
          </w:tcPr>
          <w:p w:rsidR="009378DB" w:rsidRPr="00D41148" w:rsidRDefault="00500BCE" w:rsidP="00D76272">
            <w:pPr>
              <w:tabs>
                <w:tab w:val="left" w:pos="426"/>
              </w:tabs>
              <w:jc w:val="both"/>
              <w:rPr>
                <w:szCs w:val="24"/>
              </w:rPr>
            </w:pPr>
            <w:r>
              <w:rPr>
                <w:szCs w:val="24"/>
              </w:rPr>
              <w:t>6</w:t>
            </w:r>
          </w:p>
        </w:tc>
        <w:tc>
          <w:tcPr>
            <w:tcW w:w="500" w:type="dxa"/>
            <w:shd w:val="clear" w:color="auto" w:fill="auto"/>
          </w:tcPr>
          <w:p w:rsidR="009378DB" w:rsidRPr="00D41148" w:rsidRDefault="00500BCE" w:rsidP="00D76272">
            <w:pPr>
              <w:tabs>
                <w:tab w:val="left" w:pos="426"/>
              </w:tabs>
              <w:jc w:val="both"/>
              <w:rPr>
                <w:szCs w:val="24"/>
              </w:rPr>
            </w:pPr>
            <w:r>
              <w:rPr>
                <w:szCs w:val="24"/>
              </w:rPr>
              <w:t>8</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14</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A.Snf.B</w:t>
            </w:r>
          </w:p>
        </w:tc>
        <w:tc>
          <w:tcPr>
            <w:tcW w:w="479" w:type="dxa"/>
            <w:shd w:val="clear" w:color="auto" w:fill="auto"/>
          </w:tcPr>
          <w:p w:rsidR="009378DB" w:rsidRPr="00D41148" w:rsidRDefault="00500BCE" w:rsidP="00D76272">
            <w:pPr>
              <w:tabs>
                <w:tab w:val="left" w:pos="426"/>
              </w:tabs>
              <w:jc w:val="both"/>
              <w:rPr>
                <w:szCs w:val="24"/>
              </w:rPr>
            </w:pPr>
            <w:r>
              <w:rPr>
                <w:szCs w:val="24"/>
              </w:rPr>
              <w:t>7</w:t>
            </w:r>
          </w:p>
        </w:tc>
        <w:tc>
          <w:tcPr>
            <w:tcW w:w="500" w:type="dxa"/>
            <w:shd w:val="clear" w:color="auto" w:fill="auto"/>
          </w:tcPr>
          <w:p w:rsidR="009378DB" w:rsidRPr="00D41148" w:rsidRDefault="00500BCE" w:rsidP="00D76272">
            <w:pPr>
              <w:tabs>
                <w:tab w:val="left" w:pos="426"/>
              </w:tabs>
              <w:jc w:val="both"/>
              <w:rPr>
                <w:szCs w:val="24"/>
              </w:rPr>
            </w:pPr>
            <w:r>
              <w:rPr>
                <w:szCs w:val="24"/>
              </w:rPr>
              <w:t>6</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13</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A.Snf.C</w:t>
            </w:r>
          </w:p>
        </w:tc>
        <w:tc>
          <w:tcPr>
            <w:tcW w:w="479" w:type="dxa"/>
            <w:shd w:val="clear" w:color="auto" w:fill="auto"/>
          </w:tcPr>
          <w:p w:rsidR="009378DB" w:rsidRPr="00D41148" w:rsidRDefault="00500BCE" w:rsidP="00D76272">
            <w:pPr>
              <w:tabs>
                <w:tab w:val="left" w:pos="426"/>
              </w:tabs>
              <w:jc w:val="both"/>
              <w:rPr>
                <w:szCs w:val="24"/>
              </w:rPr>
            </w:pPr>
            <w:r>
              <w:rPr>
                <w:szCs w:val="24"/>
              </w:rPr>
              <w:t>7</w:t>
            </w:r>
          </w:p>
        </w:tc>
        <w:tc>
          <w:tcPr>
            <w:tcW w:w="500" w:type="dxa"/>
            <w:shd w:val="clear" w:color="auto" w:fill="auto"/>
          </w:tcPr>
          <w:p w:rsidR="009378DB" w:rsidRPr="00D41148" w:rsidRDefault="00500BCE" w:rsidP="00D76272">
            <w:pPr>
              <w:tabs>
                <w:tab w:val="left" w:pos="426"/>
              </w:tabs>
              <w:jc w:val="both"/>
              <w:rPr>
                <w:szCs w:val="24"/>
              </w:rPr>
            </w:pPr>
            <w:r>
              <w:rPr>
                <w:szCs w:val="24"/>
              </w:rPr>
              <w:t>7</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14</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A.Snf.D</w:t>
            </w:r>
          </w:p>
        </w:tc>
        <w:tc>
          <w:tcPr>
            <w:tcW w:w="479" w:type="dxa"/>
            <w:shd w:val="clear" w:color="auto" w:fill="auto"/>
          </w:tcPr>
          <w:p w:rsidR="009378DB" w:rsidRPr="00D41148" w:rsidRDefault="00500BCE" w:rsidP="00D76272">
            <w:pPr>
              <w:tabs>
                <w:tab w:val="left" w:pos="426"/>
              </w:tabs>
              <w:jc w:val="both"/>
              <w:rPr>
                <w:szCs w:val="24"/>
              </w:rPr>
            </w:pPr>
            <w:r>
              <w:rPr>
                <w:szCs w:val="24"/>
              </w:rPr>
              <w:t>8</w:t>
            </w:r>
          </w:p>
        </w:tc>
        <w:tc>
          <w:tcPr>
            <w:tcW w:w="500" w:type="dxa"/>
            <w:shd w:val="clear" w:color="auto" w:fill="auto"/>
          </w:tcPr>
          <w:p w:rsidR="009378DB" w:rsidRPr="00D41148" w:rsidRDefault="00500BCE" w:rsidP="00D76272">
            <w:pPr>
              <w:tabs>
                <w:tab w:val="left" w:pos="426"/>
              </w:tabs>
              <w:jc w:val="both"/>
              <w:rPr>
                <w:szCs w:val="24"/>
              </w:rPr>
            </w:pPr>
            <w:r>
              <w:rPr>
                <w:szCs w:val="24"/>
              </w:rPr>
              <w:t>10</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18</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1/A</w:t>
            </w:r>
          </w:p>
        </w:tc>
        <w:tc>
          <w:tcPr>
            <w:tcW w:w="479" w:type="dxa"/>
            <w:shd w:val="clear" w:color="auto" w:fill="auto"/>
          </w:tcPr>
          <w:p w:rsidR="009378DB" w:rsidRPr="00D41148" w:rsidRDefault="00500BCE" w:rsidP="00D76272">
            <w:pPr>
              <w:tabs>
                <w:tab w:val="left" w:pos="426"/>
              </w:tabs>
              <w:jc w:val="both"/>
              <w:rPr>
                <w:szCs w:val="24"/>
              </w:rPr>
            </w:pPr>
            <w:r>
              <w:rPr>
                <w:szCs w:val="24"/>
              </w:rPr>
              <w:t>14</w:t>
            </w:r>
          </w:p>
        </w:tc>
        <w:tc>
          <w:tcPr>
            <w:tcW w:w="500" w:type="dxa"/>
            <w:shd w:val="clear" w:color="auto" w:fill="auto"/>
          </w:tcPr>
          <w:p w:rsidR="009378DB" w:rsidRPr="00D41148" w:rsidRDefault="00500BCE" w:rsidP="00D76272">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27</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1/B</w:t>
            </w:r>
          </w:p>
        </w:tc>
        <w:tc>
          <w:tcPr>
            <w:tcW w:w="479" w:type="dxa"/>
            <w:shd w:val="clear" w:color="auto" w:fill="auto"/>
          </w:tcPr>
          <w:p w:rsidR="009378DB" w:rsidRPr="00D41148" w:rsidRDefault="00500BCE" w:rsidP="00D76272">
            <w:pPr>
              <w:tabs>
                <w:tab w:val="left" w:pos="426"/>
              </w:tabs>
              <w:jc w:val="both"/>
              <w:rPr>
                <w:szCs w:val="24"/>
              </w:rPr>
            </w:pPr>
            <w:r>
              <w:rPr>
                <w:szCs w:val="24"/>
              </w:rPr>
              <w:t>12</w:t>
            </w:r>
          </w:p>
        </w:tc>
        <w:tc>
          <w:tcPr>
            <w:tcW w:w="500" w:type="dxa"/>
            <w:shd w:val="clear" w:color="auto" w:fill="auto"/>
          </w:tcPr>
          <w:p w:rsidR="009378DB" w:rsidRPr="00D41148" w:rsidRDefault="00500BCE" w:rsidP="00D76272">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27</w:t>
            </w:r>
          </w:p>
        </w:tc>
      </w:tr>
      <w:tr w:rsidR="009378DB" w:rsidRPr="00D41148" w:rsidTr="00D76272">
        <w:tc>
          <w:tcPr>
            <w:tcW w:w="972" w:type="dxa"/>
            <w:shd w:val="clear" w:color="auto" w:fill="auto"/>
          </w:tcPr>
          <w:p w:rsidR="009378DB" w:rsidRPr="00D41148" w:rsidRDefault="009378DB" w:rsidP="00D76272">
            <w:pPr>
              <w:tabs>
                <w:tab w:val="left" w:pos="426"/>
              </w:tabs>
              <w:jc w:val="both"/>
              <w:rPr>
                <w:szCs w:val="24"/>
              </w:rPr>
            </w:pPr>
            <w:r>
              <w:rPr>
                <w:szCs w:val="24"/>
              </w:rPr>
              <w:t>1/C</w:t>
            </w:r>
          </w:p>
        </w:tc>
        <w:tc>
          <w:tcPr>
            <w:tcW w:w="479" w:type="dxa"/>
            <w:shd w:val="clear" w:color="auto" w:fill="auto"/>
          </w:tcPr>
          <w:p w:rsidR="009378DB" w:rsidRPr="00D41148" w:rsidRDefault="00500BCE" w:rsidP="00D76272">
            <w:pPr>
              <w:tabs>
                <w:tab w:val="left" w:pos="426"/>
              </w:tabs>
              <w:jc w:val="both"/>
              <w:rPr>
                <w:szCs w:val="24"/>
              </w:rPr>
            </w:pPr>
            <w:r>
              <w:rPr>
                <w:szCs w:val="24"/>
              </w:rPr>
              <w:t>14</w:t>
            </w:r>
          </w:p>
        </w:tc>
        <w:tc>
          <w:tcPr>
            <w:tcW w:w="500" w:type="dxa"/>
            <w:shd w:val="clear" w:color="auto" w:fill="auto"/>
          </w:tcPr>
          <w:p w:rsidR="009378DB" w:rsidRPr="00D41148" w:rsidRDefault="00500BCE" w:rsidP="00D76272">
            <w:pPr>
              <w:tabs>
                <w:tab w:val="left" w:pos="426"/>
              </w:tabs>
              <w:jc w:val="both"/>
              <w:rPr>
                <w:szCs w:val="24"/>
              </w:rPr>
            </w:pPr>
            <w:r>
              <w:rPr>
                <w:szCs w:val="24"/>
              </w:rPr>
              <w:t>11</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25</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2/A</w:t>
            </w:r>
          </w:p>
        </w:tc>
        <w:tc>
          <w:tcPr>
            <w:tcW w:w="479" w:type="dxa"/>
            <w:shd w:val="clear" w:color="auto" w:fill="auto"/>
          </w:tcPr>
          <w:p w:rsidR="009378DB" w:rsidRPr="00D41148" w:rsidRDefault="00500BCE" w:rsidP="00D76272">
            <w:pPr>
              <w:tabs>
                <w:tab w:val="left" w:pos="426"/>
              </w:tabs>
              <w:jc w:val="both"/>
              <w:rPr>
                <w:szCs w:val="24"/>
              </w:rPr>
            </w:pPr>
            <w:r>
              <w:rPr>
                <w:szCs w:val="24"/>
              </w:rPr>
              <w:t>13</w:t>
            </w:r>
          </w:p>
        </w:tc>
        <w:tc>
          <w:tcPr>
            <w:tcW w:w="500" w:type="dxa"/>
            <w:shd w:val="clear" w:color="auto" w:fill="auto"/>
          </w:tcPr>
          <w:p w:rsidR="009378DB" w:rsidRPr="00D41148" w:rsidRDefault="00500BCE" w:rsidP="00D76272">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27</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2/B</w:t>
            </w:r>
          </w:p>
        </w:tc>
        <w:tc>
          <w:tcPr>
            <w:tcW w:w="479" w:type="dxa"/>
            <w:shd w:val="clear" w:color="auto" w:fill="auto"/>
          </w:tcPr>
          <w:p w:rsidR="009378DB" w:rsidRPr="00D41148" w:rsidRDefault="00500BCE" w:rsidP="00D76272">
            <w:pPr>
              <w:tabs>
                <w:tab w:val="left" w:pos="426"/>
              </w:tabs>
              <w:jc w:val="both"/>
              <w:rPr>
                <w:szCs w:val="24"/>
              </w:rPr>
            </w:pPr>
            <w:r>
              <w:rPr>
                <w:szCs w:val="24"/>
              </w:rPr>
              <w:t>15</w:t>
            </w:r>
          </w:p>
        </w:tc>
        <w:tc>
          <w:tcPr>
            <w:tcW w:w="500" w:type="dxa"/>
            <w:shd w:val="clear" w:color="auto" w:fill="auto"/>
          </w:tcPr>
          <w:p w:rsidR="009378DB" w:rsidRPr="00D41148" w:rsidRDefault="00500BCE" w:rsidP="00D76272">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27</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2/C</w:t>
            </w:r>
          </w:p>
        </w:tc>
        <w:tc>
          <w:tcPr>
            <w:tcW w:w="479" w:type="dxa"/>
            <w:shd w:val="clear" w:color="auto" w:fill="auto"/>
          </w:tcPr>
          <w:p w:rsidR="009378DB" w:rsidRPr="00D41148" w:rsidRDefault="00500BCE" w:rsidP="00D76272">
            <w:pPr>
              <w:tabs>
                <w:tab w:val="left" w:pos="426"/>
              </w:tabs>
              <w:jc w:val="both"/>
              <w:rPr>
                <w:szCs w:val="24"/>
              </w:rPr>
            </w:pPr>
            <w:r>
              <w:rPr>
                <w:szCs w:val="24"/>
              </w:rPr>
              <w:t>17</w:t>
            </w:r>
          </w:p>
        </w:tc>
        <w:tc>
          <w:tcPr>
            <w:tcW w:w="500" w:type="dxa"/>
            <w:shd w:val="clear" w:color="auto" w:fill="auto"/>
          </w:tcPr>
          <w:p w:rsidR="009378DB" w:rsidRPr="00D41148" w:rsidRDefault="00500BCE" w:rsidP="00D76272">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32</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3/A</w:t>
            </w:r>
          </w:p>
        </w:tc>
        <w:tc>
          <w:tcPr>
            <w:tcW w:w="479" w:type="dxa"/>
            <w:shd w:val="clear" w:color="auto" w:fill="auto"/>
          </w:tcPr>
          <w:p w:rsidR="009378DB" w:rsidRPr="00D41148" w:rsidRDefault="00500BCE" w:rsidP="00D76272">
            <w:pPr>
              <w:tabs>
                <w:tab w:val="left" w:pos="426"/>
              </w:tabs>
              <w:jc w:val="both"/>
              <w:rPr>
                <w:szCs w:val="24"/>
              </w:rPr>
            </w:pPr>
            <w:r>
              <w:rPr>
                <w:szCs w:val="24"/>
              </w:rPr>
              <w:t>13</w:t>
            </w:r>
          </w:p>
        </w:tc>
        <w:tc>
          <w:tcPr>
            <w:tcW w:w="500" w:type="dxa"/>
            <w:shd w:val="clear" w:color="auto" w:fill="auto"/>
          </w:tcPr>
          <w:p w:rsidR="009378DB" w:rsidRPr="00D41148" w:rsidRDefault="00500BCE" w:rsidP="00D76272">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28</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3/B</w:t>
            </w:r>
          </w:p>
        </w:tc>
        <w:tc>
          <w:tcPr>
            <w:tcW w:w="479" w:type="dxa"/>
            <w:shd w:val="clear" w:color="auto" w:fill="auto"/>
          </w:tcPr>
          <w:p w:rsidR="009378DB" w:rsidRPr="00D41148" w:rsidRDefault="00500BCE" w:rsidP="00D76272">
            <w:pPr>
              <w:tabs>
                <w:tab w:val="left" w:pos="426"/>
              </w:tabs>
              <w:jc w:val="both"/>
              <w:rPr>
                <w:szCs w:val="24"/>
              </w:rPr>
            </w:pPr>
            <w:r>
              <w:rPr>
                <w:szCs w:val="24"/>
              </w:rPr>
              <w:t>14</w:t>
            </w:r>
          </w:p>
        </w:tc>
        <w:tc>
          <w:tcPr>
            <w:tcW w:w="500" w:type="dxa"/>
            <w:shd w:val="clear" w:color="auto" w:fill="auto"/>
          </w:tcPr>
          <w:p w:rsidR="009378DB" w:rsidRPr="00D41148" w:rsidRDefault="00500BCE" w:rsidP="00D76272">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27</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3/C</w:t>
            </w:r>
          </w:p>
        </w:tc>
        <w:tc>
          <w:tcPr>
            <w:tcW w:w="479" w:type="dxa"/>
            <w:shd w:val="clear" w:color="auto" w:fill="auto"/>
          </w:tcPr>
          <w:p w:rsidR="009378DB" w:rsidRPr="00D41148" w:rsidRDefault="00500BCE" w:rsidP="00D76272">
            <w:pPr>
              <w:tabs>
                <w:tab w:val="left" w:pos="426"/>
              </w:tabs>
              <w:jc w:val="both"/>
              <w:rPr>
                <w:szCs w:val="24"/>
              </w:rPr>
            </w:pPr>
            <w:r>
              <w:rPr>
                <w:szCs w:val="24"/>
              </w:rPr>
              <w:t>15</w:t>
            </w:r>
          </w:p>
        </w:tc>
        <w:tc>
          <w:tcPr>
            <w:tcW w:w="500" w:type="dxa"/>
            <w:shd w:val="clear" w:color="auto" w:fill="auto"/>
          </w:tcPr>
          <w:p w:rsidR="009378DB" w:rsidRPr="00D41148" w:rsidRDefault="00500BCE" w:rsidP="00D76272">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29</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4/A</w:t>
            </w:r>
          </w:p>
        </w:tc>
        <w:tc>
          <w:tcPr>
            <w:tcW w:w="479" w:type="dxa"/>
            <w:shd w:val="clear" w:color="auto" w:fill="auto"/>
          </w:tcPr>
          <w:p w:rsidR="009378DB" w:rsidRPr="00D41148" w:rsidRDefault="00500BCE" w:rsidP="00D76272">
            <w:pPr>
              <w:tabs>
                <w:tab w:val="left" w:pos="426"/>
              </w:tabs>
              <w:jc w:val="both"/>
              <w:rPr>
                <w:szCs w:val="24"/>
              </w:rPr>
            </w:pPr>
            <w:r>
              <w:rPr>
                <w:szCs w:val="24"/>
              </w:rPr>
              <w:t>17</w:t>
            </w:r>
          </w:p>
        </w:tc>
        <w:tc>
          <w:tcPr>
            <w:tcW w:w="500" w:type="dxa"/>
            <w:shd w:val="clear" w:color="auto" w:fill="auto"/>
          </w:tcPr>
          <w:p w:rsidR="009378DB" w:rsidRPr="00D41148" w:rsidRDefault="00500BCE" w:rsidP="00D76272">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33</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4/B</w:t>
            </w:r>
          </w:p>
        </w:tc>
        <w:tc>
          <w:tcPr>
            <w:tcW w:w="479" w:type="dxa"/>
            <w:shd w:val="clear" w:color="auto" w:fill="auto"/>
          </w:tcPr>
          <w:p w:rsidR="009378DB" w:rsidRDefault="00500BCE" w:rsidP="00D76272">
            <w:pPr>
              <w:tabs>
                <w:tab w:val="left" w:pos="426"/>
              </w:tabs>
              <w:jc w:val="both"/>
              <w:rPr>
                <w:szCs w:val="24"/>
              </w:rPr>
            </w:pPr>
            <w:r>
              <w:rPr>
                <w:szCs w:val="24"/>
              </w:rPr>
              <w:t>15</w:t>
            </w:r>
          </w:p>
        </w:tc>
        <w:tc>
          <w:tcPr>
            <w:tcW w:w="500" w:type="dxa"/>
            <w:shd w:val="clear" w:color="auto" w:fill="auto"/>
          </w:tcPr>
          <w:p w:rsidR="009378DB" w:rsidRDefault="00500BCE" w:rsidP="00D76272">
            <w:pPr>
              <w:tabs>
                <w:tab w:val="left" w:pos="426"/>
              </w:tabs>
              <w:jc w:val="both"/>
              <w:rPr>
                <w:szCs w:val="24"/>
              </w:rPr>
            </w:pPr>
            <w:r>
              <w:rPr>
                <w:szCs w:val="24"/>
              </w:rPr>
              <w:t>17</w:t>
            </w:r>
          </w:p>
        </w:tc>
        <w:tc>
          <w:tcPr>
            <w:tcW w:w="567" w:type="dxa"/>
            <w:tcBorders>
              <w:right w:val="single" w:sz="12" w:space="0" w:color="auto"/>
            </w:tcBorders>
            <w:shd w:val="clear" w:color="auto" w:fill="auto"/>
          </w:tcPr>
          <w:p w:rsidR="009378DB" w:rsidRDefault="00500BCE" w:rsidP="00D76272">
            <w:pPr>
              <w:tabs>
                <w:tab w:val="left" w:pos="426"/>
              </w:tabs>
              <w:jc w:val="both"/>
              <w:rPr>
                <w:szCs w:val="24"/>
              </w:rPr>
            </w:pPr>
            <w:r>
              <w:rPr>
                <w:szCs w:val="24"/>
              </w:rPr>
              <w:t>32</w:t>
            </w:r>
          </w:p>
        </w:tc>
      </w:tr>
      <w:tr w:rsidR="009378DB" w:rsidRPr="00D41148" w:rsidTr="00D76272">
        <w:tc>
          <w:tcPr>
            <w:tcW w:w="972" w:type="dxa"/>
            <w:shd w:val="clear" w:color="auto" w:fill="auto"/>
          </w:tcPr>
          <w:p w:rsidR="009378DB" w:rsidRDefault="009378DB" w:rsidP="00D76272">
            <w:pPr>
              <w:tabs>
                <w:tab w:val="left" w:pos="426"/>
              </w:tabs>
              <w:jc w:val="both"/>
              <w:rPr>
                <w:szCs w:val="24"/>
              </w:rPr>
            </w:pPr>
            <w:r>
              <w:rPr>
                <w:szCs w:val="24"/>
              </w:rPr>
              <w:t>4/C</w:t>
            </w:r>
          </w:p>
        </w:tc>
        <w:tc>
          <w:tcPr>
            <w:tcW w:w="479" w:type="dxa"/>
            <w:shd w:val="clear" w:color="auto" w:fill="auto"/>
          </w:tcPr>
          <w:p w:rsidR="009378DB" w:rsidRPr="00D41148" w:rsidRDefault="00500BCE" w:rsidP="00D76272">
            <w:pPr>
              <w:tabs>
                <w:tab w:val="left" w:pos="426"/>
              </w:tabs>
              <w:jc w:val="both"/>
              <w:rPr>
                <w:szCs w:val="24"/>
              </w:rPr>
            </w:pPr>
            <w:r>
              <w:rPr>
                <w:szCs w:val="24"/>
              </w:rPr>
              <w:t>16</w:t>
            </w:r>
          </w:p>
        </w:tc>
        <w:tc>
          <w:tcPr>
            <w:tcW w:w="500" w:type="dxa"/>
            <w:shd w:val="clear" w:color="auto" w:fill="auto"/>
          </w:tcPr>
          <w:p w:rsidR="009378DB" w:rsidRPr="00D41148" w:rsidRDefault="00500BCE" w:rsidP="00D76272">
            <w:pPr>
              <w:tabs>
                <w:tab w:val="left" w:pos="426"/>
              </w:tabs>
              <w:jc w:val="both"/>
              <w:rPr>
                <w:szCs w:val="24"/>
              </w:rPr>
            </w:pPr>
            <w:r>
              <w:rPr>
                <w:szCs w:val="24"/>
              </w:rPr>
              <w:t>16</w:t>
            </w:r>
          </w:p>
        </w:tc>
        <w:tc>
          <w:tcPr>
            <w:tcW w:w="567" w:type="dxa"/>
            <w:tcBorders>
              <w:right w:val="single" w:sz="12" w:space="0" w:color="auto"/>
            </w:tcBorders>
            <w:shd w:val="clear" w:color="auto" w:fill="auto"/>
          </w:tcPr>
          <w:p w:rsidR="009378DB" w:rsidRPr="00D41148" w:rsidRDefault="00500BCE" w:rsidP="00D76272">
            <w:pPr>
              <w:tabs>
                <w:tab w:val="left" w:pos="426"/>
              </w:tabs>
              <w:jc w:val="both"/>
              <w:rPr>
                <w:szCs w:val="24"/>
              </w:rPr>
            </w:pPr>
            <w:r>
              <w:rPr>
                <w:szCs w:val="24"/>
              </w:rPr>
              <w:t>32</w:t>
            </w:r>
          </w:p>
        </w:tc>
      </w:tr>
    </w:tbl>
    <w:p w:rsidR="00093AC2" w:rsidRPr="009378DB" w:rsidRDefault="009378DB" w:rsidP="009378DB">
      <w:pPr>
        <w:tabs>
          <w:tab w:val="left" w:pos="3974"/>
        </w:tabs>
      </w:pPr>
      <w:r>
        <w:lastRenderedPageBreak/>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479"/>
        <w:gridCol w:w="500"/>
        <w:gridCol w:w="567"/>
      </w:tblGrid>
      <w:tr w:rsidR="00093AC2" w:rsidRPr="00D41148" w:rsidTr="009378DB">
        <w:trPr>
          <w:cantSplit/>
          <w:trHeight w:val="1134"/>
        </w:trPr>
        <w:tc>
          <w:tcPr>
            <w:tcW w:w="972" w:type="dxa"/>
            <w:shd w:val="clear" w:color="auto" w:fill="auto"/>
            <w:textDirection w:val="btLr"/>
          </w:tcPr>
          <w:p w:rsidR="00093AC2" w:rsidRPr="00D41148" w:rsidRDefault="00093AC2" w:rsidP="009378DB">
            <w:pPr>
              <w:tabs>
                <w:tab w:val="left" w:pos="426"/>
              </w:tabs>
              <w:ind w:left="113" w:right="113"/>
              <w:jc w:val="both"/>
              <w:rPr>
                <w:b/>
                <w:szCs w:val="24"/>
              </w:rPr>
            </w:pPr>
            <w:r w:rsidRPr="00D41148">
              <w:rPr>
                <w:b/>
                <w:szCs w:val="24"/>
              </w:rPr>
              <w:t>SINIFI</w:t>
            </w:r>
          </w:p>
        </w:tc>
        <w:tc>
          <w:tcPr>
            <w:tcW w:w="479" w:type="dxa"/>
            <w:shd w:val="clear" w:color="auto" w:fill="auto"/>
            <w:textDirection w:val="btLr"/>
          </w:tcPr>
          <w:p w:rsidR="00093AC2" w:rsidRPr="00D41148" w:rsidRDefault="00093AC2" w:rsidP="009378DB">
            <w:pPr>
              <w:tabs>
                <w:tab w:val="left" w:pos="426"/>
              </w:tabs>
              <w:ind w:left="113" w:right="113"/>
              <w:jc w:val="both"/>
              <w:rPr>
                <w:szCs w:val="24"/>
              </w:rPr>
            </w:pPr>
            <w:r w:rsidRPr="00D41148">
              <w:rPr>
                <w:szCs w:val="24"/>
              </w:rPr>
              <w:t>Kız</w:t>
            </w:r>
          </w:p>
        </w:tc>
        <w:tc>
          <w:tcPr>
            <w:tcW w:w="500" w:type="dxa"/>
            <w:shd w:val="clear" w:color="auto" w:fill="auto"/>
            <w:textDirection w:val="btLr"/>
          </w:tcPr>
          <w:p w:rsidR="00093AC2" w:rsidRPr="00D41148" w:rsidRDefault="00093AC2" w:rsidP="009378DB">
            <w:pPr>
              <w:tabs>
                <w:tab w:val="left" w:pos="426"/>
              </w:tabs>
              <w:ind w:left="113" w:right="113"/>
              <w:jc w:val="both"/>
              <w:rPr>
                <w:szCs w:val="24"/>
              </w:rPr>
            </w:pPr>
            <w:r w:rsidRPr="00D41148">
              <w:rPr>
                <w:szCs w:val="24"/>
              </w:rPr>
              <w:t>Erkek</w:t>
            </w:r>
          </w:p>
        </w:tc>
        <w:tc>
          <w:tcPr>
            <w:tcW w:w="567" w:type="dxa"/>
            <w:tcBorders>
              <w:right w:val="single" w:sz="12" w:space="0" w:color="auto"/>
            </w:tcBorders>
            <w:shd w:val="clear" w:color="auto" w:fill="auto"/>
            <w:textDirection w:val="btLr"/>
          </w:tcPr>
          <w:p w:rsidR="00093AC2" w:rsidRPr="00710994" w:rsidRDefault="00093AC2" w:rsidP="009378DB">
            <w:pPr>
              <w:tabs>
                <w:tab w:val="left" w:pos="426"/>
              </w:tabs>
              <w:ind w:left="113" w:right="113"/>
              <w:jc w:val="both"/>
              <w:rPr>
                <w:b/>
                <w:szCs w:val="24"/>
              </w:rPr>
            </w:pPr>
            <w:r w:rsidRPr="00710994">
              <w:rPr>
                <w:b/>
                <w:szCs w:val="24"/>
              </w:rPr>
              <w:t>Toplam</w:t>
            </w:r>
          </w:p>
        </w:tc>
      </w:tr>
      <w:tr w:rsidR="00C644E4" w:rsidRPr="00D41148" w:rsidTr="009378DB">
        <w:trPr>
          <w:trHeight w:val="624"/>
        </w:trPr>
        <w:tc>
          <w:tcPr>
            <w:tcW w:w="2518" w:type="dxa"/>
            <w:gridSpan w:val="4"/>
            <w:tcBorders>
              <w:right w:val="single" w:sz="12" w:space="0" w:color="auto"/>
            </w:tcBorders>
            <w:shd w:val="clear" w:color="auto" w:fill="auto"/>
            <w:vAlign w:val="center"/>
          </w:tcPr>
          <w:p w:rsidR="009378DB" w:rsidRPr="009378DB" w:rsidRDefault="00C644E4" w:rsidP="009378DB">
            <w:pPr>
              <w:tabs>
                <w:tab w:val="left" w:pos="426"/>
              </w:tabs>
              <w:jc w:val="center"/>
              <w:rPr>
                <w:b/>
                <w:szCs w:val="24"/>
              </w:rPr>
            </w:pPr>
            <w:r w:rsidRPr="009378DB">
              <w:rPr>
                <w:b/>
                <w:szCs w:val="24"/>
              </w:rPr>
              <w:t>202</w:t>
            </w:r>
            <w:r w:rsidR="009378DB" w:rsidRPr="009378DB">
              <w:rPr>
                <w:b/>
                <w:szCs w:val="24"/>
              </w:rPr>
              <w:t>3</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A.Snf.A</w:t>
            </w:r>
          </w:p>
        </w:tc>
        <w:tc>
          <w:tcPr>
            <w:tcW w:w="479" w:type="dxa"/>
            <w:shd w:val="clear" w:color="auto" w:fill="auto"/>
          </w:tcPr>
          <w:p w:rsidR="009378DB" w:rsidRPr="00D41148" w:rsidRDefault="00BF471A" w:rsidP="009378DB">
            <w:pPr>
              <w:tabs>
                <w:tab w:val="left" w:pos="426"/>
              </w:tabs>
              <w:jc w:val="both"/>
              <w:rPr>
                <w:szCs w:val="24"/>
              </w:rPr>
            </w:pPr>
            <w:r>
              <w:rPr>
                <w:szCs w:val="24"/>
              </w:rPr>
              <w:t>13</w:t>
            </w:r>
          </w:p>
        </w:tc>
        <w:tc>
          <w:tcPr>
            <w:tcW w:w="500" w:type="dxa"/>
            <w:shd w:val="clear" w:color="auto" w:fill="auto"/>
          </w:tcPr>
          <w:p w:rsidR="009378DB" w:rsidRPr="00D41148" w:rsidRDefault="00BF471A" w:rsidP="009378DB">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26</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A.Snf.B</w:t>
            </w:r>
          </w:p>
        </w:tc>
        <w:tc>
          <w:tcPr>
            <w:tcW w:w="479" w:type="dxa"/>
            <w:shd w:val="clear" w:color="auto" w:fill="auto"/>
          </w:tcPr>
          <w:p w:rsidR="009378DB" w:rsidRPr="00D41148" w:rsidRDefault="00BF471A" w:rsidP="009378DB">
            <w:pPr>
              <w:tabs>
                <w:tab w:val="left" w:pos="426"/>
              </w:tabs>
              <w:jc w:val="both"/>
              <w:rPr>
                <w:szCs w:val="24"/>
              </w:rPr>
            </w:pPr>
            <w:r>
              <w:rPr>
                <w:szCs w:val="24"/>
              </w:rPr>
              <w:t>11</w:t>
            </w:r>
          </w:p>
        </w:tc>
        <w:tc>
          <w:tcPr>
            <w:tcW w:w="500" w:type="dxa"/>
            <w:shd w:val="clear" w:color="auto" w:fill="auto"/>
          </w:tcPr>
          <w:p w:rsidR="009378DB" w:rsidRPr="00D41148" w:rsidRDefault="00BF471A"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26</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A.Snf.C</w:t>
            </w:r>
          </w:p>
        </w:tc>
        <w:tc>
          <w:tcPr>
            <w:tcW w:w="479" w:type="dxa"/>
            <w:shd w:val="clear" w:color="auto" w:fill="auto"/>
          </w:tcPr>
          <w:p w:rsidR="009378DB" w:rsidRPr="00D41148" w:rsidRDefault="00BF471A" w:rsidP="009378DB">
            <w:pPr>
              <w:tabs>
                <w:tab w:val="left" w:pos="426"/>
              </w:tabs>
              <w:jc w:val="both"/>
              <w:rPr>
                <w:szCs w:val="24"/>
              </w:rPr>
            </w:pPr>
            <w:r>
              <w:rPr>
                <w:szCs w:val="24"/>
              </w:rPr>
              <w:t>12</w:t>
            </w:r>
          </w:p>
        </w:tc>
        <w:tc>
          <w:tcPr>
            <w:tcW w:w="500" w:type="dxa"/>
            <w:shd w:val="clear" w:color="auto" w:fill="auto"/>
          </w:tcPr>
          <w:p w:rsidR="009378DB" w:rsidRPr="00D41148" w:rsidRDefault="00BF471A" w:rsidP="009378DB">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25</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A.Snf.D</w:t>
            </w:r>
          </w:p>
        </w:tc>
        <w:tc>
          <w:tcPr>
            <w:tcW w:w="479" w:type="dxa"/>
            <w:shd w:val="clear" w:color="auto" w:fill="auto"/>
          </w:tcPr>
          <w:p w:rsidR="009378DB" w:rsidRPr="00D41148" w:rsidRDefault="00BF471A" w:rsidP="009378DB">
            <w:pPr>
              <w:tabs>
                <w:tab w:val="left" w:pos="426"/>
              </w:tabs>
              <w:jc w:val="both"/>
              <w:rPr>
                <w:szCs w:val="24"/>
              </w:rPr>
            </w:pPr>
            <w:r>
              <w:rPr>
                <w:szCs w:val="24"/>
              </w:rPr>
              <w:t>10</w:t>
            </w:r>
          </w:p>
        </w:tc>
        <w:tc>
          <w:tcPr>
            <w:tcW w:w="500" w:type="dxa"/>
            <w:shd w:val="clear" w:color="auto" w:fill="auto"/>
          </w:tcPr>
          <w:p w:rsidR="009378DB" w:rsidRPr="00D41148"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24</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1/A</w:t>
            </w:r>
          </w:p>
        </w:tc>
        <w:tc>
          <w:tcPr>
            <w:tcW w:w="479" w:type="dxa"/>
            <w:shd w:val="clear" w:color="auto" w:fill="auto"/>
          </w:tcPr>
          <w:p w:rsidR="009378DB" w:rsidRPr="00D41148" w:rsidRDefault="00BF471A" w:rsidP="009378DB">
            <w:pPr>
              <w:tabs>
                <w:tab w:val="left" w:pos="426"/>
              </w:tabs>
              <w:jc w:val="both"/>
              <w:rPr>
                <w:szCs w:val="24"/>
              </w:rPr>
            </w:pPr>
            <w:r>
              <w:rPr>
                <w:szCs w:val="24"/>
              </w:rPr>
              <w:t>18</w:t>
            </w:r>
          </w:p>
        </w:tc>
        <w:tc>
          <w:tcPr>
            <w:tcW w:w="500" w:type="dxa"/>
            <w:shd w:val="clear" w:color="auto" w:fill="auto"/>
          </w:tcPr>
          <w:p w:rsidR="009378DB" w:rsidRPr="00D41148" w:rsidRDefault="00BF471A" w:rsidP="009378DB">
            <w:pPr>
              <w:tabs>
                <w:tab w:val="left" w:pos="426"/>
              </w:tabs>
              <w:jc w:val="both"/>
              <w:rPr>
                <w:szCs w:val="24"/>
              </w:rPr>
            </w:pPr>
            <w:r>
              <w:rPr>
                <w:szCs w:val="24"/>
              </w:rPr>
              <w:t>20</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38</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1/B</w:t>
            </w:r>
          </w:p>
        </w:tc>
        <w:tc>
          <w:tcPr>
            <w:tcW w:w="479" w:type="dxa"/>
            <w:shd w:val="clear" w:color="auto" w:fill="auto"/>
          </w:tcPr>
          <w:p w:rsidR="009378DB" w:rsidRPr="00D41148" w:rsidRDefault="00BF471A" w:rsidP="009378DB">
            <w:pPr>
              <w:tabs>
                <w:tab w:val="left" w:pos="426"/>
              </w:tabs>
              <w:jc w:val="both"/>
              <w:rPr>
                <w:szCs w:val="24"/>
              </w:rPr>
            </w:pPr>
            <w:r>
              <w:rPr>
                <w:szCs w:val="24"/>
              </w:rPr>
              <w:t>19</w:t>
            </w:r>
          </w:p>
        </w:tc>
        <w:tc>
          <w:tcPr>
            <w:tcW w:w="500" w:type="dxa"/>
            <w:shd w:val="clear" w:color="auto" w:fill="auto"/>
          </w:tcPr>
          <w:p w:rsidR="009378DB" w:rsidRPr="00D41148" w:rsidRDefault="00BF471A" w:rsidP="009378DB">
            <w:pPr>
              <w:tabs>
                <w:tab w:val="left" w:pos="426"/>
              </w:tabs>
              <w:jc w:val="both"/>
              <w:rPr>
                <w:szCs w:val="24"/>
              </w:rPr>
            </w:pPr>
            <w:r>
              <w:rPr>
                <w:szCs w:val="24"/>
              </w:rPr>
              <w:t>17</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36</w:t>
            </w:r>
          </w:p>
        </w:tc>
      </w:tr>
      <w:tr w:rsidR="009378DB" w:rsidRPr="00D41148" w:rsidTr="009378DB">
        <w:tc>
          <w:tcPr>
            <w:tcW w:w="972" w:type="dxa"/>
            <w:shd w:val="clear" w:color="auto" w:fill="auto"/>
          </w:tcPr>
          <w:p w:rsidR="009378DB" w:rsidRPr="00D41148" w:rsidRDefault="009378DB" w:rsidP="009378DB">
            <w:pPr>
              <w:tabs>
                <w:tab w:val="left" w:pos="426"/>
              </w:tabs>
              <w:jc w:val="both"/>
              <w:rPr>
                <w:szCs w:val="24"/>
              </w:rPr>
            </w:pPr>
            <w:r>
              <w:rPr>
                <w:szCs w:val="24"/>
              </w:rPr>
              <w:t>1/C</w:t>
            </w:r>
          </w:p>
        </w:tc>
        <w:tc>
          <w:tcPr>
            <w:tcW w:w="479" w:type="dxa"/>
            <w:shd w:val="clear" w:color="auto" w:fill="auto"/>
          </w:tcPr>
          <w:p w:rsidR="009378DB" w:rsidRPr="00D41148" w:rsidRDefault="00BF471A" w:rsidP="009378DB">
            <w:pPr>
              <w:tabs>
                <w:tab w:val="left" w:pos="426"/>
              </w:tabs>
              <w:jc w:val="both"/>
              <w:rPr>
                <w:szCs w:val="24"/>
              </w:rPr>
            </w:pPr>
            <w:r>
              <w:rPr>
                <w:szCs w:val="24"/>
              </w:rPr>
              <w:t>16</w:t>
            </w:r>
          </w:p>
        </w:tc>
        <w:tc>
          <w:tcPr>
            <w:tcW w:w="500" w:type="dxa"/>
            <w:shd w:val="clear" w:color="auto" w:fill="auto"/>
          </w:tcPr>
          <w:p w:rsidR="009378DB" w:rsidRPr="00D41148" w:rsidRDefault="00BF471A" w:rsidP="009378DB">
            <w:pPr>
              <w:tabs>
                <w:tab w:val="left" w:pos="426"/>
              </w:tabs>
              <w:jc w:val="both"/>
              <w:rPr>
                <w:szCs w:val="24"/>
              </w:rPr>
            </w:pPr>
            <w:r>
              <w:rPr>
                <w:szCs w:val="24"/>
              </w:rPr>
              <w:t>17</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33</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2/A</w:t>
            </w:r>
          </w:p>
        </w:tc>
        <w:tc>
          <w:tcPr>
            <w:tcW w:w="479" w:type="dxa"/>
            <w:shd w:val="clear" w:color="auto" w:fill="auto"/>
          </w:tcPr>
          <w:p w:rsidR="009378DB" w:rsidRPr="00D41148" w:rsidRDefault="00BF471A" w:rsidP="009378DB">
            <w:pPr>
              <w:tabs>
                <w:tab w:val="left" w:pos="426"/>
              </w:tabs>
              <w:jc w:val="both"/>
              <w:rPr>
                <w:szCs w:val="24"/>
              </w:rPr>
            </w:pPr>
            <w:r>
              <w:rPr>
                <w:szCs w:val="24"/>
              </w:rPr>
              <w:t>14</w:t>
            </w:r>
          </w:p>
        </w:tc>
        <w:tc>
          <w:tcPr>
            <w:tcW w:w="500" w:type="dxa"/>
            <w:shd w:val="clear" w:color="auto" w:fill="auto"/>
          </w:tcPr>
          <w:p w:rsidR="009378DB" w:rsidRPr="00D41148"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2/B</w:t>
            </w:r>
          </w:p>
        </w:tc>
        <w:tc>
          <w:tcPr>
            <w:tcW w:w="479" w:type="dxa"/>
            <w:shd w:val="clear" w:color="auto" w:fill="auto"/>
          </w:tcPr>
          <w:p w:rsidR="009378DB" w:rsidRPr="00D41148" w:rsidRDefault="00BF471A" w:rsidP="009378DB">
            <w:pPr>
              <w:tabs>
                <w:tab w:val="left" w:pos="426"/>
              </w:tabs>
              <w:jc w:val="both"/>
              <w:rPr>
                <w:szCs w:val="24"/>
              </w:rPr>
            </w:pPr>
            <w:r>
              <w:rPr>
                <w:szCs w:val="24"/>
              </w:rPr>
              <w:t>12</w:t>
            </w:r>
          </w:p>
        </w:tc>
        <w:tc>
          <w:tcPr>
            <w:tcW w:w="500" w:type="dxa"/>
            <w:shd w:val="clear" w:color="auto" w:fill="auto"/>
          </w:tcPr>
          <w:p w:rsidR="009378DB" w:rsidRPr="00D41148"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26</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2/C</w:t>
            </w:r>
          </w:p>
        </w:tc>
        <w:tc>
          <w:tcPr>
            <w:tcW w:w="479" w:type="dxa"/>
            <w:shd w:val="clear" w:color="auto" w:fill="auto"/>
          </w:tcPr>
          <w:p w:rsidR="009378DB" w:rsidRPr="00D41148" w:rsidRDefault="00BF471A" w:rsidP="009378DB">
            <w:pPr>
              <w:tabs>
                <w:tab w:val="left" w:pos="426"/>
              </w:tabs>
              <w:jc w:val="both"/>
              <w:rPr>
                <w:szCs w:val="24"/>
              </w:rPr>
            </w:pPr>
            <w:r>
              <w:rPr>
                <w:szCs w:val="24"/>
              </w:rPr>
              <w:t>15</w:t>
            </w:r>
          </w:p>
        </w:tc>
        <w:tc>
          <w:tcPr>
            <w:tcW w:w="500" w:type="dxa"/>
            <w:shd w:val="clear" w:color="auto" w:fill="auto"/>
          </w:tcPr>
          <w:p w:rsidR="009378DB" w:rsidRPr="00D41148" w:rsidRDefault="00BF471A" w:rsidP="009378DB">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3/A</w:t>
            </w:r>
          </w:p>
        </w:tc>
        <w:tc>
          <w:tcPr>
            <w:tcW w:w="479" w:type="dxa"/>
            <w:shd w:val="clear" w:color="auto" w:fill="auto"/>
          </w:tcPr>
          <w:p w:rsidR="009378DB" w:rsidRPr="00D41148" w:rsidRDefault="00BF471A" w:rsidP="009378DB">
            <w:pPr>
              <w:tabs>
                <w:tab w:val="left" w:pos="426"/>
              </w:tabs>
              <w:jc w:val="both"/>
              <w:rPr>
                <w:szCs w:val="24"/>
              </w:rPr>
            </w:pPr>
            <w:r>
              <w:rPr>
                <w:szCs w:val="24"/>
              </w:rPr>
              <w:t>16</w:t>
            </w:r>
          </w:p>
        </w:tc>
        <w:tc>
          <w:tcPr>
            <w:tcW w:w="500" w:type="dxa"/>
            <w:shd w:val="clear" w:color="auto" w:fill="auto"/>
          </w:tcPr>
          <w:p w:rsidR="009378DB" w:rsidRPr="00D41148" w:rsidRDefault="00BF471A"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3/B</w:t>
            </w:r>
          </w:p>
        </w:tc>
        <w:tc>
          <w:tcPr>
            <w:tcW w:w="479" w:type="dxa"/>
            <w:shd w:val="clear" w:color="auto" w:fill="auto"/>
          </w:tcPr>
          <w:p w:rsidR="009378DB" w:rsidRPr="00D41148" w:rsidRDefault="00BF471A" w:rsidP="009378DB">
            <w:pPr>
              <w:tabs>
                <w:tab w:val="left" w:pos="426"/>
              </w:tabs>
              <w:jc w:val="both"/>
              <w:rPr>
                <w:szCs w:val="24"/>
              </w:rPr>
            </w:pPr>
            <w:r>
              <w:rPr>
                <w:szCs w:val="24"/>
              </w:rPr>
              <w:t>15</w:t>
            </w:r>
          </w:p>
        </w:tc>
        <w:tc>
          <w:tcPr>
            <w:tcW w:w="500" w:type="dxa"/>
            <w:shd w:val="clear" w:color="auto" w:fill="auto"/>
          </w:tcPr>
          <w:p w:rsidR="009378DB" w:rsidRPr="00D41148"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29</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3/C</w:t>
            </w:r>
          </w:p>
        </w:tc>
        <w:tc>
          <w:tcPr>
            <w:tcW w:w="479" w:type="dxa"/>
            <w:shd w:val="clear" w:color="auto" w:fill="auto"/>
          </w:tcPr>
          <w:p w:rsidR="009378DB" w:rsidRPr="00D41148" w:rsidRDefault="00BF471A" w:rsidP="009378DB">
            <w:pPr>
              <w:tabs>
                <w:tab w:val="left" w:pos="426"/>
              </w:tabs>
              <w:jc w:val="both"/>
              <w:rPr>
                <w:szCs w:val="24"/>
              </w:rPr>
            </w:pPr>
            <w:r>
              <w:rPr>
                <w:szCs w:val="24"/>
              </w:rPr>
              <w:t>14</w:t>
            </w:r>
          </w:p>
        </w:tc>
        <w:tc>
          <w:tcPr>
            <w:tcW w:w="500" w:type="dxa"/>
            <w:shd w:val="clear" w:color="auto" w:fill="auto"/>
          </w:tcPr>
          <w:p w:rsidR="009378DB" w:rsidRPr="00D41148"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4/A</w:t>
            </w:r>
          </w:p>
        </w:tc>
        <w:tc>
          <w:tcPr>
            <w:tcW w:w="479" w:type="dxa"/>
            <w:shd w:val="clear" w:color="auto" w:fill="auto"/>
          </w:tcPr>
          <w:p w:rsidR="009378DB" w:rsidRPr="00D41148" w:rsidRDefault="00BF471A" w:rsidP="009378DB">
            <w:pPr>
              <w:tabs>
                <w:tab w:val="left" w:pos="426"/>
              </w:tabs>
              <w:jc w:val="both"/>
              <w:rPr>
                <w:szCs w:val="24"/>
              </w:rPr>
            </w:pPr>
            <w:r>
              <w:rPr>
                <w:szCs w:val="24"/>
              </w:rPr>
              <w:t>13</w:t>
            </w:r>
          </w:p>
        </w:tc>
        <w:tc>
          <w:tcPr>
            <w:tcW w:w="500" w:type="dxa"/>
            <w:shd w:val="clear" w:color="auto" w:fill="auto"/>
          </w:tcPr>
          <w:p w:rsidR="009378DB" w:rsidRPr="00D41148" w:rsidRDefault="00BF471A"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4/B</w:t>
            </w:r>
          </w:p>
        </w:tc>
        <w:tc>
          <w:tcPr>
            <w:tcW w:w="479" w:type="dxa"/>
            <w:shd w:val="clear" w:color="auto" w:fill="auto"/>
          </w:tcPr>
          <w:p w:rsidR="009378DB" w:rsidRDefault="00BF471A" w:rsidP="009378DB">
            <w:pPr>
              <w:tabs>
                <w:tab w:val="left" w:pos="426"/>
              </w:tabs>
              <w:jc w:val="both"/>
              <w:rPr>
                <w:szCs w:val="24"/>
              </w:rPr>
            </w:pPr>
            <w:r>
              <w:rPr>
                <w:szCs w:val="24"/>
              </w:rPr>
              <w:t>14</w:t>
            </w:r>
          </w:p>
        </w:tc>
        <w:tc>
          <w:tcPr>
            <w:tcW w:w="500" w:type="dxa"/>
            <w:shd w:val="clear" w:color="auto" w:fill="auto"/>
          </w:tcPr>
          <w:p w:rsidR="009378DB" w:rsidRDefault="00BF471A"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Default="00BF471A" w:rsidP="009378DB">
            <w:pPr>
              <w:tabs>
                <w:tab w:val="left" w:pos="426"/>
              </w:tabs>
              <w:jc w:val="both"/>
              <w:rPr>
                <w:szCs w:val="24"/>
              </w:rPr>
            </w:pPr>
            <w:r>
              <w:rPr>
                <w:szCs w:val="24"/>
              </w:rPr>
              <w:t>28</w:t>
            </w:r>
          </w:p>
        </w:tc>
      </w:tr>
      <w:tr w:rsidR="009378DB" w:rsidRPr="00D41148" w:rsidTr="009378DB">
        <w:tc>
          <w:tcPr>
            <w:tcW w:w="972" w:type="dxa"/>
            <w:shd w:val="clear" w:color="auto" w:fill="auto"/>
          </w:tcPr>
          <w:p w:rsidR="009378DB" w:rsidRDefault="009378DB" w:rsidP="009378DB">
            <w:pPr>
              <w:tabs>
                <w:tab w:val="left" w:pos="426"/>
              </w:tabs>
              <w:jc w:val="both"/>
              <w:rPr>
                <w:szCs w:val="24"/>
              </w:rPr>
            </w:pPr>
            <w:r>
              <w:rPr>
                <w:szCs w:val="24"/>
              </w:rPr>
              <w:t>4/C</w:t>
            </w:r>
          </w:p>
        </w:tc>
        <w:tc>
          <w:tcPr>
            <w:tcW w:w="479" w:type="dxa"/>
            <w:shd w:val="clear" w:color="auto" w:fill="auto"/>
          </w:tcPr>
          <w:p w:rsidR="009378DB" w:rsidRPr="00D41148" w:rsidRDefault="00BF471A" w:rsidP="009378DB">
            <w:pPr>
              <w:tabs>
                <w:tab w:val="left" w:pos="426"/>
              </w:tabs>
              <w:jc w:val="both"/>
              <w:rPr>
                <w:szCs w:val="24"/>
              </w:rPr>
            </w:pPr>
            <w:r>
              <w:rPr>
                <w:szCs w:val="24"/>
              </w:rPr>
              <w:t>16</w:t>
            </w:r>
          </w:p>
        </w:tc>
        <w:tc>
          <w:tcPr>
            <w:tcW w:w="500" w:type="dxa"/>
            <w:shd w:val="clear" w:color="auto" w:fill="auto"/>
          </w:tcPr>
          <w:p w:rsidR="009378DB" w:rsidRPr="00D41148" w:rsidRDefault="00BF471A"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BF471A" w:rsidP="009378DB">
            <w:pPr>
              <w:tabs>
                <w:tab w:val="left" w:pos="426"/>
              </w:tabs>
              <w:jc w:val="both"/>
              <w:rPr>
                <w:szCs w:val="24"/>
              </w:rPr>
            </w:pPr>
            <w:r>
              <w:rPr>
                <w:szCs w:val="24"/>
              </w:rPr>
              <w:t>28</w:t>
            </w:r>
          </w:p>
        </w:tc>
      </w:tr>
    </w:tbl>
    <w:p w:rsidR="009378DB" w:rsidRDefault="009378DB">
      <w:pPr>
        <w:pStyle w:val="GvdeMetni"/>
        <w:spacing w:before="10" w:line="372" w:lineRule="auto"/>
        <w:ind w:left="958" w:right="1020"/>
        <w:jc w:val="both"/>
        <w:rPr>
          <w:color w:val="FF0000"/>
          <w:sz w:val="20"/>
        </w:rPr>
      </w:pPr>
      <w:r>
        <w:rPr>
          <w:color w:val="FF0000"/>
          <w:sz w:val="20"/>
        </w:rPr>
        <w:lastRenderedPageBreak/>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479"/>
        <w:gridCol w:w="500"/>
        <w:gridCol w:w="567"/>
      </w:tblGrid>
      <w:tr w:rsidR="009378DB" w:rsidRPr="00D41148" w:rsidTr="00D76272">
        <w:trPr>
          <w:cantSplit/>
          <w:trHeight w:val="1134"/>
        </w:trPr>
        <w:tc>
          <w:tcPr>
            <w:tcW w:w="972" w:type="dxa"/>
            <w:shd w:val="clear" w:color="auto" w:fill="auto"/>
            <w:textDirection w:val="btLr"/>
          </w:tcPr>
          <w:p w:rsidR="009378DB" w:rsidRPr="00D41148" w:rsidRDefault="009378DB" w:rsidP="00D76272">
            <w:pPr>
              <w:tabs>
                <w:tab w:val="left" w:pos="426"/>
              </w:tabs>
              <w:ind w:left="113" w:right="113"/>
              <w:jc w:val="both"/>
              <w:rPr>
                <w:b/>
                <w:szCs w:val="24"/>
              </w:rPr>
            </w:pPr>
            <w:r w:rsidRPr="00D41148">
              <w:rPr>
                <w:b/>
                <w:szCs w:val="24"/>
              </w:rPr>
              <w:t>SINIFI</w:t>
            </w:r>
          </w:p>
        </w:tc>
        <w:tc>
          <w:tcPr>
            <w:tcW w:w="479" w:type="dxa"/>
            <w:shd w:val="clear" w:color="auto" w:fill="auto"/>
            <w:textDirection w:val="btLr"/>
          </w:tcPr>
          <w:p w:rsidR="009378DB" w:rsidRPr="00D41148" w:rsidRDefault="009378DB" w:rsidP="00D76272">
            <w:pPr>
              <w:tabs>
                <w:tab w:val="left" w:pos="426"/>
              </w:tabs>
              <w:ind w:left="113" w:right="113"/>
              <w:jc w:val="both"/>
              <w:rPr>
                <w:szCs w:val="24"/>
              </w:rPr>
            </w:pPr>
            <w:r w:rsidRPr="00D41148">
              <w:rPr>
                <w:szCs w:val="24"/>
              </w:rPr>
              <w:t>Kız</w:t>
            </w:r>
          </w:p>
        </w:tc>
        <w:tc>
          <w:tcPr>
            <w:tcW w:w="500" w:type="dxa"/>
            <w:shd w:val="clear" w:color="auto" w:fill="auto"/>
            <w:textDirection w:val="btLr"/>
          </w:tcPr>
          <w:p w:rsidR="009378DB" w:rsidRPr="00D41148" w:rsidRDefault="009378DB" w:rsidP="00D76272">
            <w:pPr>
              <w:tabs>
                <w:tab w:val="left" w:pos="426"/>
              </w:tabs>
              <w:ind w:left="113" w:right="113"/>
              <w:jc w:val="both"/>
              <w:rPr>
                <w:szCs w:val="24"/>
              </w:rPr>
            </w:pPr>
            <w:r w:rsidRPr="00D41148">
              <w:rPr>
                <w:szCs w:val="24"/>
              </w:rPr>
              <w:t>Erkek</w:t>
            </w:r>
          </w:p>
        </w:tc>
        <w:tc>
          <w:tcPr>
            <w:tcW w:w="567" w:type="dxa"/>
            <w:tcBorders>
              <w:right w:val="single" w:sz="12" w:space="0" w:color="auto"/>
            </w:tcBorders>
            <w:shd w:val="clear" w:color="auto" w:fill="auto"/>
            <w:textDirection w:val="btLr"/>
          </w:tcPr>
          <w:p w:rsidR="009378DB" w:rsidRPr="00710994" w:rsidRDefault="009378DB" w:rsidP="00D76272">
            <w:pPr>
              <w:tabs>
                <w:tab w:val="left" w:pos="426"/>
              </w:tabs>
              <w:ind w:left="113" w:right="113"/>
              <w:jc w:val="both"/>
              <w:rPr>
                <w:b/>
                <w:szCs w:val="24"/>
              </w:rPr>
            </w:pPr>
            <w:r w:rsidRPr="00710994">
              <w:rPr>
                <w:b/>
                <w:szCs w:val="24"/>
              </w:rPr>
              <w:t>Toplam</w:t>
            </w:r>
          </w:p>
        </w:tc>
      </w:tr>
      <w:tr w:rsidR="009378DB" w:rsidRPr="00D41148" w:rsidTr="00D76272">
        <w:trPr>
          <w:trHeight w:val="624"/>
        </w:trPr>
        <w:tc>
          <w:tcPr>
            <w:tcW w:w="2518" w:type="dxa"/>
            <w:gridSpan w:val="4"/>
            <w:tcBorders>
              <w:right w:val="single" w:sz="12" w:space="0" w:color="auto"/>
            </w:tcBorders>
            <w:shd w:val="clear" w:color="auto" w:fill="auto"/>
            <w:vAlign w:val="center"/>
          </w:tcPr>
          <w:p w:rsidR="009378DB" w:rsidRPr="009378DB" w:rsidRDefault="009378DB" w:rsidP="00D76272">
            <w:pPr>
              <w:tabs>
                <w:tab w:val="left" w:pos="426"/>
              </w:tabs>
              <w:jc w:val="center"/>
              <w:rPr>
                <w:b/>
                <w:szCs w:val="24"/>
              </w:rPr>
            </w:pPr>
            <w:r w:rsidRPr="009378DB">
              <w:rPr>
                <w:b/>
                <w:szCs w:val="24"/>
              </w:rPr>
              <w:t>2024</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A.Snf.A</w:t>
            </w:r>
          </w:p>
        </w:tc>
        <w:tc>
          <w:tcPr>
            <w:tcW w:w="479" w:type="dxa"/>
            <w:shd w:val="clear" w:color="auto" w:fill="auto"/>
          </w:tcPr>
          <w:p w:rsidR="009378DB" w:rsidRPr="00D41148" w:rsidRDefault="00663648" w:rsidP="009378DB">
            <w:pPr>
              <w:tabs>
                <w:tab w:val="left" w:pos="426"/>
              </w:tabs>
              <w:jc w:val="both"/>
              <w:rPr>
                <w:szCs w:val="24"/>
              </w:rPr>
            </w:pPr>
            <w:r>
              <w:rPr>
                <w:szCs w:val="24"/>
              </w:rPr>
              <w:t>15</w:t>
            </w:r>
          </w:p>
        </w:tc>
        <w:tc>
          <w:tcPr>
            <w:tcW w:w="500" w:type="dxa"/>
            <w:shd w:val="clear" w:color="auto" w:fill="auto"/>
          </w:tcPr>
          <w:p w:rsidR="009378DB" w:rsidRPr="00D41148" w:rsidRDefault="00663648" w:rsidP="009378DB">
            <w:pPr>
              <w:tabs>
                <w:tab w:val="left" w:pos="426"/>
              </w:tabs>
              <w:jc w:val="both"/>
              <w:rPr>
                <w:szCs w:val="24"/>
              </w:rPr>
            </w:pPr>
            <w:r>
              <w:rPr>
                <w:szCs w:val="24"/>
              </w:rPr>
              <w:t>10</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25</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A.Snf.B</w:t>
            </w:r>
          </w:p>
        </w:tc>
        <w:tc>
          <w:tcPr>
            <w:tcW w:w="479" w:type="dxa"/>
            <w:shd w:val="clear" w:color="auto" w:fill="auto"/>
          </w:tcPr>
          <w:p w:rsidR="009378DB" w:rsidRPr="00D41148" w:rsidRDefault="00663648" w:rsidP="009378DB">
            <w:pPr>
              <w:tabs>
                <w:tab w:val="left" w:pos="426"/>
              </w:tabs>
              <w:jc w:val="both"/>
              <w:rPr>
                <w:szCs w:val="24"/>
              </w:rPr>
            </w:pPr>
            <w:r>
              <w:rPr>
                <w:szCs w:val="24"/>
              </w:rPr>
              <w:t>11</w:t>
            </w:r>
          </w:p>
        </w:tc>
        <w:tc>
          <w:tcPr>
            <w:tcW w:w="500" w:type="dxa"/>
            <w:shd w:val="clear" w:color="auto" w:fill="auto"/>
          </w:tcPr>
          <w:p w:rsidR="009378DB" w:rsidRPr="00D41148" w:rsidRDefault="00663648" w:rsidP="009378DB">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24</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A.Snf.C</w:t>
            </w:r>
          </w:p>
        </w:tc>
        <w:tc>
          <w:tcPr>
            <w:tcW w:w="479" w:type="dxa"/>
            <w:shd w:val="clear" w:color="auto" w:fill="auto"/>
          </w:tcPr>
          <w:p w:rsidR="009378DB" w:rsidRPr="00D41148" w:rsidRDefault="00663648" w:rsidP="009378DB">
            <w:pPr>
              <w:tabs>
                <w:tab w:val="left" w:pos="426"/>
              </w:tabs>
              <w:jc w:val="both"/>
              <w:rPr>
                <w:szCs w:val="24"/>
              </w:rPr>
            </w:pPr>
            <w:r>
              <w:rPr>
                <w:szCs w:val="24"/>
              </w:rPr>
              <w:t>14</w:t>
            </w:r>
          </w:p>
        </w:tc>
        <w:tc>
          <w:tcPr>
            <w:tcW w:w="500" w:type="dxa"/>
            <w:shd w:val="clear" w:color="auto" w:fill="auto"/>
          </w:tcPr>
          <w:p w:rsidR="009378DB" w:rsidRPr="00D41148" w:rsidRDefault="00663648" w:rsidP="009378DB">
            <w:pPr>
              <w:tabs>
                <w:tab w:val="left" w:pos="426"/>
              </w:tabs>
              <w:jc w:val="both"/>
              <w:rPr>
                <w:szCs w:val="24"/>
              </w:rPr>
            </w:pPr>
            <w:r>
              <w:rPr>
                <w:szCs w:val="24"/>
              </w:rPr>
              <w:t>11</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25</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A.Snf.D</w:t>
            </w:r>
          </w:p>
        </w:tc>
        <w:tc>
          <w:tcPr>
            <w:tcW w:w="479" w:type="dxa"/>
            <w:shd w:val="clear" w:color="auto" w:fill="auto"/>
          </w:tcPr>
          <w:p w:rsidR="009378DB" w:rsidRPr="00D41148" w:rsidRDefault="00663648" w:rsidP="009378DB">
            <w:pPr>
              <w:tabs>
                <w:tab w:val="left" w:pos="426"/>
              </w:tabs>
              <w:jc w:val="both"/>
              <w:rPr>
                <w:szCs w:val="24"/>
              </w:rPr>
            </w:pPr>
            <w:r>
              <w:rPr>
                <w:szCs w:val="24"/>
              </w:rPr>
              <w:t>13</w:t>
            </w:r>
          </w:p>
        </w:tc>
        <w:tc>
          <w:tcPr>
            <w:tcW w:w="500" w:type="dxa"/>
            <w:shd w:val="clear" w:color="auto" w:fill="auto"/>
          </w:tcPr>
          <w:p w:rsidR="009378DB" w:rsidRPr="00D41148" w:rsidRDefault="00663648"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25</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1/A</w:t>
            </w:r>
          </w:p>
        </w:tc>
        <w:tc>
          <w:tcPr>
            <w:tcW w:w="479" w:type="dxa"/>
            <w:shd w:val="clear" w:color="auto" w:fill="auto"/>
          </w:tcPr>
          <w:p w:rsidR="009378DB" w:rsidRPr="00D41148" w:rsidRDefault="00663648" w:rsidP="009378DB">
            <w:pPr>
              <w:tabs>
                <w:tab w:val="left" w:pos="426"/>
              </w:tabs>
              <w:jc w:val="both"/>
              <w:rPr>
                <w:szCs w:val="24"/>
              </w:rPr>
            </w:pPr>
            <w:r>
              <w:rPr>
                <w:szCs w:val="24"/>
              </w:rPr>
              <w:t>14</w:t>
            </w:r>
          </w:p>
        </w:tc>
        <w:tc>
          <w:tcPr>
            <w:tcW w:w="500" w:type="dxa"/>
            <w:shd w:val="clear" w:color="auto" w:fill="auto"/>
          </w:tcPr>
          <w:p w:rsidR="009378DB" w:rsidRPr="00D41148" w:rsidRDefault="00663648"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29</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1/B</w:t>
            </w:r>
          </w:p>
        </w:tc>
        <w:tc>
          <w:tcPr>
            <w:tcW w:w="479" w:type="dxa"/>
            <w:shd w:val="clear" w:color="auto" w:fill="auto"/>
          </w:tcPr>
          <w:p w:rsidR="009378DB" w:rsidRPr="00D41148" w:rsidRDefault="00663648" w:rsidP="009378DB">
            <w:pPr>
              <w:tabs>
                <w:tab w:val="left" w:pos="426"/>
              </w:tabs>
              <w:jc w:val="both"/>
              <w:rPr>
                <w:szCs w:val="24"/>
              </w:rPr>
            </w:pPr>
            <w:r>
              <w:rPr>
                <w:szCs w:val="24"/>
              </w:rPr>
              <w:t>19</w:t>
            </w:r>
          </w:p>
        </w:tc>
        <w:tc>
          <w:tcPr>
            <w:tcW w:w="500" w:type="dxa"/>
            <w:shd w:val="clear" w:color="auto" w:fill="auto"/>
          </w:tcPr>
          <w:p w:rsidR="009378DB" w:rsidRPr="00D41148" w:rsidRDefault="00663648"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33</w:t>
            </w:r>
          </w:p>
        </w:tc>
      </w:tr>
      <w:tr w:rsidR="009378DB" w:rsidRPr="00D41148" w:rsidTr="00D76272">
        <w:tc>
          <w:tcPr>
            <w:tcW w:w="972" w:type="dxa"/>
            <w:shd w:val="clear" w:color="auto" w:fill="auto"/>
          </w:tcPr>
          <w:p w:rsidR="009378DB" w:rsidRPr="00D41148" w:rsidRDefault="009378DB" w:rsidP="009378DB">
            <w:pPr>
              <w:tabs>
                <w:tab w:val="left" w:pos="426"/>
              </w:tabs>
              <w:jc w:val="both"/>
              <w:rPr>
                <w:szCs w:val="24"/>
              </w:rPr>
            </w:pPr>
            <w:r>
              <w:rPr>
                <w:szCs w:val="24"/>
              </w:rPr>
              <w:t>1/C</w:t>
            </w:r>
          </w:p>
        </w:tc>
        <w:tc>
          <w:tcPr>
            <w:tcW w:w="479" w:type="dxa"/>
            <w:shd w:val="clear" w:color="auto" w:fill="auto"/>
          </w:tcPr>
          <w:p w:rsidR="009378DB" w:rsidRPr="00D41148" w:rsidRDefault="00663648" w:rsidP="009378DB">
            <w:pPr>
              <w:tabs>
                <w:tab w:val="left" w:pos="426"/>
              </w:tabs>
              <w:jc w:val="both"/>
              <w:rPr>
                <w:szCs w:val="24"/>
              </w:rPr>
            </w:pPr>
            <w:r>
              <w:rPr>
                <w:szCs w:val="24"/>
              </w:rPr>
              <w:t>16</w:t>
            </w:r>
          </w:p>
        </w:tc>
        <w:tc>
          <w:tcPr>
            <w:tcW w:w="500" w:type="dxa"/>
            <w:shd w:val="clear" w:color="auto" w:fill="auto"/>
          </w:tcPr>
          <w:p w:rsidR="009378DB" w:rsidRPr="00D41148" w:rsidRDefault="00663648" w:rsidP="009378DB">
            <w:pPr>
              <w:tabs>
                <w:tab w:val="left" w:pos="426"/>
              </w:tabs>
              <w:jc w:val="both"/>
              <w:rPr>
                <w:szCs w:val="24"/>
              </w:rPr>
            </w:pPr>
            <w:r>
              <w:rPr>
                <w:szCs w:val="24"/>
              </w:rPr>
              <w:t>16</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32</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2/A</w:t>
            </w:r>
          </w:p>
        </w:tc>
        <w:tc>
          <w:tcPr>
            <w:tcW w:w="479" w:type="dxa"/>
            <w:shd w:val="clear" w:color="auto" w:fill="auto"/>
          </w:tcPr>
          <w:p w:rsidR="009378DB" w:rsidRPr="00D41148" w:rsidRDefault="00663648" w:rsidP="009378DB">
            <w:pPr>
              <w:tabs>
                <w:tab w:val="left" w:pos="426"/>
              </w:tabs>
              <w:jc w:val="both"/>
              <w:rPr>
                <w:szCs w:val="24"/>
              </w:rPr>
            </w:pPr>
            <w:r>
              <w:rPr>
                <w:szCs w:val="24"/>
              </w:rPr>
              <w:t>19</w:t>
            </w:r>
          </w:p>
        </w:tc>
        <w:tc>
          <w:tcPr>
            <w:tcW w:w="500" w:type="dxa"/>
            <w:shd w:val="clear" w:color="auto" w:fill="auto"/>
          </w:tcPr>
          <w:p w:rsidR="009378DB" w:rsidRPr="00D41148" w:rsidRDefault="00663648"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34</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2/B</w:t>
            </w:r>
          </w:p>
        </w:tc>
        <w:tc>
          <w:tcPr>
            <w:tcW w:w="479" w:type="dxa"/>
            <w:shd w:val="clear" w:color="auto" w:fill="auto"/>
          </w:tcPr>
          <w:p w:rsidR="009378DB" w:rsidRPr="00D41148" w:rsidRDefault="00663648" w:rsidP="009378DB">
            <w:pPr>
              <w:tabs>
                <w:tab w:val="left" w:pos="426"/>
              </w:tabs>
              <w:jc w:val="both"/>
              <w:rPr>
                <w:szCs w:val="24"/>
              </w:rPr>
            </w:pPr>
            <w:r>
              <w:rPr>
                <w:szCs w:val="24"/>
              </w:rPr>
              <w:t>20</w:t>
            </w:r>
          </w:p>
        </w:tc>
        <w:tc>
          <w:tcPr>
            <w:tcW w:w="500" w:type="dxa"/>
            <w:shd w:val="clear" w:color="auto" w:fill="auto"/>
          </w:tcPr>
          <w:p w:rsidR="009378DB" w:rsidRPr="00D41148" w:rsidRDefault="00663648"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35</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2/C</w:t>
            </w:r>
          </w:p>
        </w:tc>
        <w:tc>
          <w:tcPr>
            <w:tcW w:w="479" w:type="dxa"/>
            <w:shd w:val="clear" w:color="auto" w:fill="auto"/>
          </w:tcPr>
          <w:p w:rsidR="009378DB" w:rsidRPr="00D41148" w:rsidRDefault="00663648" w:rsidP="009378DB">
            <w:pPr>
              <w:tabs>
                <w:tab w:val="left" w:pos="426"/>
              </w:tabs>
              <w:jc w:val="both"/>
              <w:rPr>
                <w:szCs w:val="24"/>
              </w:rPr>
            </w:pPr>
            <w:r>
              <w:rPr>
                <w:szCs w:val="24"/>
              </w:rPr>
              <w:t>19</w:t>
            </w:r>
          </w:p>
        </w:tc>
        <w:tc>
          <w:tcPr>
            <w:tcW w:w="500" w:type="dxa"/>
            <w:shd w:val="clear" w:color="auto" w:fill="auto"/>
          </w:tcPr>
          <w:p w:rsidR="009378DB" w:rsidRPr="00D41148" w:rsidRDefault="00663648" w:rsidP="009378DB">
            <w:pPr>
              <w:tabs>
                <w:tab w:val="left" w:pos="426"/>
              </w:tabs>
              <w:jc w:val="both"/>
              <w:rPr>
                <w:szCs w:val="24"/>
              </w:rPr>
            </w:pPr>
            <w:r>
              <w:rPr>
                <w:szCs w:val="24"/>
              </w:rPr>
              <w:t>15</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14</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3/A</w:t>
            </w:r>
          </w:p>
        </w:tc>
        <w:tc>
          <w:tcPr>
            <w:tcW w:w="479" w:type="dxa"/>
            <w:shd w:val="clear" w:color="auto" w:fill="auto"/>
          </w:tcPr>
          <w:p w:rsidR="009378DB" w:rsidRPr="00D41148" w:rsidRDefault="00663648" w:rsidP="009378DB">
            <w:pPr>
              <w:tabs>
                <w:tab w:val="left" w:pos="426"/>
              </w:tabs>
              <w:jc w:val="both"/>
              <w:rPr>
                <w:szCs w:val="24"/>
              </w:rPr>
            </w:pPr>
            <w:r>
              <w:rPr>
                <w:szCs w:val="24"/>
              </w:rPr>
              <w:t>15</w:t>
            </w:r>
          </w:p>
        </w:tc>
        <w:tc>
          <w:tcPr>
            <w:tcW w:w="500" w:type="dxa"/>
            <w:shd w:val="clear" w:color="auto" w:fill="auto"/>
          </w:tcPr>
          <w:p w:rsidR="009378DB" w:rsidRPr="00D41148" w:rsidRDefault="00663648"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27</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3/B</w:t>
            </w:r>
          </w:p>
        </w:tc>
        <w:tc>
          <w:tcPr>
            <w:tcW w:w="479" w:type="dxa"/>
            <w:shd w:val="clear" w:color="auto" w:fill="auto"/>
          </w:tcPr>
          <w:p w:rsidR="009378DB" w:rsidRPr="00D41148" w:rsidRDefault="00663648" w:rsidP="009378DB">
            <w:pPr>
              <w:tabs>
                <w:tab w:val="left" w:pos="426"/>
              </w:tabs>
              <w:jc w:val="both"/>
              <w:rPr>
                <w:szCs w:val="24"/>
              </w:rPr>
            </w:pPr>
            <w:r>
              <w:rPr>
                <w:szCs w:val="24"/>
              </w:rPr>
              <w:t>16</w:t>
            </w:r>
          </w:p>
        </w:tc>
        <w:tc>
          <w:tcPr>
            <w:tcW w:w="500" w:type="dxa"/>
            <w:shd w:val="clear" w:color="auto" w:fill="auto"/>
          </w:tcPr>
          <w:p w:rsidR="009378DB" w:rsidRPr="00D41148" w:rsidRDefault="00663648" w:rsidP="009378DB">
            <w:pPr>
              <w:tabs>
                <w:tab w:val="left" w:pos="426"/>
              </w:tabs>
              <w:jc w:val="both"/>
              <w:rPr>
                <w:szCs w:val="24"/>
              </w:rPr>
            </w:pPr>
            <w:r>
              <w:rPr>
                <w:szCs w:val="24"/>
              </w:rPr>
              <w:t>11</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27</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3/C</w:t>
            </w:r>
          </w:p>
        </w:tc>
        <w:tc>
          <w:tcPr>
            <w:tcW w:w="479" w:type="dxa"/>
            <w:shd w:val="clear" w:color="auto" w:fill="auto"/>
          </w:tcPr>
          <w:p w:rsidR="009378DB" w:rsidRPr="00D41148" w:rsidRDefault="00663648" w:rsidP="009378DB">
            <w:pPr>
              <w:tabs>
                <w:tab w:val="left" w:pos="426"/>
              </w:tabs>
              <w:jc w:val="both"/>
              <w:rPr>
                <w:szCs w:val="24"/>
              </w:rPr>
            </w:pPr>
            <w:r>
              <w:rPr>
                <w:szCs w:val="24"/>
              </w:rPr>
              <w:t>12</w:t>
            </w:r>
          </w:p>
        </w:tc>
        <w:tc>
          <w:tcPr>
            <w:tcW w:w="500" w:type="dxa"/>
            <w:shd w:val="clear" w:color="auto" w:fill="auto"/>
          </w:tcPr>
          <w:p w:rsidR="009378DB" w:rsidRPr="00D41148" w:rsidRDefault="00663648" w:rsidP="009378DB">
            <w:pPr>
              <w:tabs>
                <w:tab w:val="left" w:pos="426"/>
              </w:tabs>
              <w:jc w:val="both"/>
              <w:rPr>
                <w:szCs w:val="24"/>
              </w:rPr>
            </w:pPr>
            <w:r>
              <w:rPr>
                <w:szCs w:val="24"/>
              </w:rPr>
              <w:t>14</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26</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4/A</w:t>
            </w:r>
          </w:p>
        </w:tc>
        <w:tc>
          <w:tcPr>
            <w:tcW w:w="479" w:type="dxa"/>
            <w:shd w:val="clear" w:color="auto" w:fill="auto"/>
          </w:tcPr>
          <w:p w:rsidR="009378DB" w:rsidRPr="00D41148" w:rsidRDefault="00663648" w:rsidP="009378DB">
            <w:pPr>
              <w:tabs>
                <w:tab w:val="left" w:pos="426"/>
              </w:tabs>
              <w:jc w:val="both"/>
              <w:rPr>
                <w:szCs w:val="24"/>
              </w:rPr>
            </w:pPr>
            <w:r>
              <w:rPr>
                <w:szCs w:val="24"/>
              </w:rPr>
              <w:t>17</w:t>
            </w:r>
          </w:p>
        </w:tc>
        <w:tc>
          <w:tcPr>
            <w:tcW w:w="500" w:type="dxa"/>
            <w:shd w:val="clear" w:color="auto" w:fill="auto"/>
          </w:tcPr>
          <w:p w:rsidR="009378DB" w:rsidRPr="00D41148" w:rsidRDefault="00663648" w:rsidP="009378DB">
            <w:pPr>
              <w:tabs>
                <w:tab w:val="left" w:pos="426"/>
              </w:tabs>
              <w:jc w:val="both"/>
              <w:rPr>
                <w:szCs w:val="24"/>
              </w:rPr>
            </w:pPr>
            <w:r>
              <w:rPr>
                <w:szCs w:val="24"/>
              </w:rPr>
              <w:t>13</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30</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4/B</w:t>
            </w:r>
          </w:p>
        </w:tc>
        <w:tc>
          <w:tcPr>
            <w:tcW w:w="479" w:type="dxa"/>
            <w:shd w:val="clear" w:color="auto" w:fill="auto"/>
          </w:tcPr>
          <w:p w:rsidR="009378DB" w:rsidRDefault="00663648" w:rsidP="009378DB">
            <w:pPr>
              <w:tabs>
                <w:tab w:val="left" w:pos="426"/>
              </w:tabs>
              <w:jc w:val="both"/>
              <w:rPr>
                <w:szCs w:val="24"/>
              </w:rPr>
            </w:pPr>
            <w:r>
              <w:rPr>
                <w:szCs w:val="24"/>
              </w:rPr>
              <w:t>17</w:t>
            </w:r>
          </w:p>
        </w:tc>
        <w:tc>
          <w:tcPr>
            <w:tcW w:w="500" w:type="dxa"/>
            <w:shd w:val="clear" w:color="auto" w:fill="auto"/>
          </w:tcPr>
          <w:p w:rsidR="009378DB" w:rsidRDefault="00663648"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Default="00663648" w:rsidP="009378DB">
            <w:pPr>
              <w:tabs>
                <w:tab w:val="left" w:pos="426"/>
              </w:tabs>
              <w:jc w:val="both"/>
              <w:rPr>
                <w:szCs w:val="24"/>
              </w:rPr>
            </w:pPr>
            <w:r>
              <w:rPr>
                <w:szCs w:val="24"/>
              </w:rPr>
              <w:t>29</w:t>
            </w:r>
          </w:p>
        </w:tc>
      </w:tr>
      <w:tr w:rsidR="009378DB" w:rsidRPr="00D41148" w:rsidTr="00D76272">
        <w:tc>
          <w:tcPr>
            <w:tcW w:w="972" w:type="dxa"/>
            <w:shd w:val="clear" w:color="auto" w:fill="auto"/>
          </w:tcPr>
          <w:p w:rsidR="009378DB" w:rsidRDefault="009378DB" w:rsidP="009378DB">
            <w:pPr>
              <w:tabs>
                <w:tab w:val="left" w:pos="426"/>
              </w:tabs>
              <w:jc w:val="both"/>
              <w:rPr>
                <w:szCs w:val="24"/>
              </w:rPr>
            </w:pPr>
            <w:r>
              <w:rPr>
                <w:szCs w:val="24"/>
              </w:rPr>
              <w:t>4/C</w:t>
            </w:r>
          </w:p>
        </w:tc>
        <w:tc>
          <w:tcPr>
            <w:tcW w:w="479" w:type="dxa"/>
            <w:shd w:val="clear" w:color="auto" w:fill="auto"/>
          </w:tcPr>
          <w:p w:rsidR="009378DB" w:rsidRPr="00D41148" w:rsidRDefault="00663648" w:rsidP="009378DB">
            <w:pPr>
              <w:tabs>
                <w:tab w:val="left" w:pos="426"/>
              </w:tabs>
              <w:jc w:val="both"/>
              <w:rPr>
                <w:szCs w:val="24"/>
              </w:rPr>
            </w:pPr>
            <w:r>
              <w:rPr>
                <w:szCs w:val="24"/>
              </w:rPr>
              <w:t>18</w:t>
            </w:r>
          </w:p>
        </w:tc>
        <w:tc>
          <w:tcPr>
            <w:tcW w:w="500" w:type="dxa"/>
            <w:shd w:val="clear" w:color="auto" w:fill="auto"/>
          </w:tcPr>
          <w:p w:rsidR="009378DB" w:rsidRPr="00D41148" w:rsidRDefault="00663648" w:rsidP="009378DB">
            <w:pPr>
              <w:tabs>
                <w:tab w:val="left" w:pos="426"/>
              </w:tabs>
              <w:jc w:val="both"/>
              <w:rPr>
                <w:szCs w:val="24"/>
              </w:rPr>
            </w:pPr>
            <w:r>
              <w:rPr>
                <w:szCs w:val="24"/>
              </w:rPr>
              <w:t>12</w:t>
            </w:r>
          </w:p>
        </w:tc>
        <w:tc>
          <w:tcPr>
            <w:tcW w:w="567" w:type="dxa"/>
            <w:tcBorders>
              <w:right w:val="single" w:sz="12" w:space="0" w:color="auto"/>
            </w:tcBorders>
            <w:shd w:val="clear" w:color="auto" w:fill="auto"/>
          </w:tcPr>
          <w:p w:rsidR="009378DB" w:rsidRPr="00D41148" w:rsidRDefault="00663648" w:rsidP="009378DB">
            <w:pPr>
              <w:tabs>
                <w:tab w:val="left" w:pos="426"/>
              </w:tabs>
              <w:jc w:val="both"/>
              <w:rPr>
                <w:szCs w:val="24"/>
              </w:rPr>
            </w:pPr>
            <w:r>
              <w:rPr>
                <w:szCs w:val="24"/>
              </w:rPr>
              <w:t>30</w:t>
            </w:r>
          </w:p>
        </w:tc>
      </w:tr>
    </w:tbl>
    <w:p w:rsidR="009378DB" w:rsidRDefault="009378DB">
      <w:pPr>
        <w:pStyle w:val="GvdeMetni"/>
        <w:spacing w:before="10" w:line="372" w:lineRule="auto"/>
        <w:ind w:left="958" w:right="1020"/>
        <w:jc w:val="both"/>
        <w:rPr>
          <w:color w:val="FF0000"/>
          <w:sz w:val="20"/>
        </w:rPr>
        <w:sectPr w:rsidR="009378DB" w:rsidSect="009378DB">
          <w:type w:val="continuous"/>
          <w:pgSz w:w="11910" w:h="16840"/>
          <w:pgMar w:top="851" w:right="400" w:bottom="851" w:left="460" w:header="0" w:footer="1097" w:gutter="0"/>
          <w:cols w:num="3" w:space="708"/>
        </w:sectPr>
      </w:pPr>
      <w:r>
        <w:rPr>
          <w:color w:val="FF0000"/>
          <w:sz w:val="20"/>
        </w:rPr>
        <w:br w:type="textWrapping" w:clear="all"/>
      </w:r>
    </w:p>
    <w:p w:rsidR="00093AC2" w:rsidRDefault="00093AC2">
      <w:pPr>
        <w:pStyle w:val="GvdeMetni"/>
        <w:spacing w:before="10" w:line="372" w:lineRule="auto"/>
        <w:ind w:left="958" w:right="1020"/>
        <w:jc w:val="both"/>
        <w:rPr>
          <w:color w:val="FF0000"/>
          <w:sz w:val="20"/>
        </w:rPr>
      </w:pPr>
    </w:p>
    <w:p w:rsidR="00663648" w:rsidRDefault="00663648">
      <w:pPr>
        <w:pStyle w:val="GvdeMetni"/>
        <w:spacing w:before="10" w:line="372" w:lineRule="auto"/>
        <w:ind w:left="958" w:right="1020"/>
        <w:jc w:val="both"/>
        <w:rPr>
          <w:color w:val="FF0000"/>
          <w:sz w:val="20"/>
        </w:rPr>
      </w:pPr>
    </w:p>
    <w:p w:rsidR="00E64738" w:rsidRPr="00E64738" w:rsidRDefault="00E64738" w:rsidP="00E64738">
      <w:pPr>
        <w:tabs>
          <w:tab w:val="left" w:pos="426"/>
        </w:tabs>
        <w:jc w:val="both"/>
        <w:rPr>
          <w:rFonts w:ascii="Times New Roman" w:hAnsi="Times New Roman" w:cs="Times New Roman"/>
          <w:b/>
          <w:szCs w:val="24"/>
        </w:rPr>
      </w:pPr>
      <w:r w:rsidRPr="00E64738">
        <w:rPr>
          <w:rFonts w:ascii="Times New Roman" w:hAnsi="Times New Roman" w:cs="Times New Roman"/>
          <w:b/>
          <w:szCs w:val="24"/>
        </w:rPr>
        <w:lastRenderedPageBreak/>
        <w:t xml:space="preserve">Tablo 3:Okul Yerleşkesine İlişkin Bilgiler </w:t>
      </w:r>
    </w:p>
    <w:p w:rsidR="00E64738" w:rsidRDefault="00E64738">
      <w:pPr>
        <w:pStyle w:val="GvdeMetni"/>
        <w:spacing w:before="10" w:line="372" w:lineRule="auto"/>
        <w:ind w:left="958" w:right="1020"/>
        <w:jc w:val="both"/>
        <w:rPr>
          <w:color w:val="FF0000"/>
          <w:sz w:val="20"/>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0"/>
        <w:gridCol w:w="1098"/>
        <w:gridCol w:w="2447"/>
        <w:gridCol w:w="651"/>
        <w:gridCol w:w="656"/>
      </w:tblGrid>
      <w:tr w:rsidR="00E64738" w:rsidRPr="00D41148" w:rsidTr="00D76272">
        <w:tc>
          <w:tcPr>
            <w:tcW w:w="3259" w:type="pct"/>
            <w:gridSpan w:val="2"/>
            <w:shd w:val="clear" w:color="auto" w:fill="auto"/>
          </w:tcPr>
          <w:p w:rsidR="00E64738" w:rsidRPr="00D97F52" w:rsidRDefault="00E64738" w:rsidP="00D76272">
            <w:pPr>
              <w:tabs>
                <w:tab w:val="left" w:pos="426"/>
              </w:tabs>
              <w:jc w:val="both"/>
              <w:rPr>
                <w:rFonts w:cs="Calibri"/>
                <w:b/>
                <w:szCs w:val="24"/>
              </w:rPr>
            </w:pPr>
            <w:r w:rsidRPr="00D97F52">
              <w:rPr>
                <w:rFonts w:cs="Calibri"/>
                <w:b/>
                <w:bCs/>
                <w:color w:val="000000"/>
                <w:szCs w:val="24"/>
              </w:rPr>
              <w:t>Okul Bölümleri *</w:t>
            </w:r>
          </w:p>
        </w:tc>
        <w:tc>
          <w:tcPr>
            <w:tcW w:w="1161" w:type="pct"/>
            <w:shd w:val="clear" w:color="auto" w:fill="auto"/>
          </w:tcPr>
          <w:p w:rsidR="00E64738" w:rsidRPr="00D41148" w:rsidRDefault="00E64738" w:rsidP="00D76272">
            <w:pPr>
              <w:tabs>
                <w:tab w:val="left" w:pos="426"/>
              </w:tabs>
              <w:jc w:val="both"/>
              <w:rPr>
                <w:rFonts w:cs="Calibri"/>
                <w:b/>
                <w:szCs w:val="24"/>
              </w:rPr>
            </w:pPr>
            <w:r w:rsidRPr="00D41148">
              <w:rPr>
                <w:rFonts w:cs="Calibri"/>
                <w:b/>
                <w:szCs w:val="24"/>
              </w:rPr>
              <w:t>Özel Alanlar</w:t>
            </w:r>
          </w:p>
        </w:tc>
        <w:tc>
          <w:tcPr>
            <w:tcW w:w="317" w:type="pct"/>
            <w:shd w:val="clear" w:color="auto" w:fill="auto"/>
          </w:tcPr>
          <w:p w:rsidR="00E64738" w:rsidRPr="00D41148" w:rsidRDefault="00E64738" w:rsidP="00D76272">
            <w:pPr>
              <w:tabs>
                <w:tab w:val="left" w:pos="426"/>
              </w:tabs>
              <w:jc w:val="both"/>
              <w:rPr>
                <w:rFonts w:cs="Calibri"/>
                <w:b/>
                <w:szCs w:val="24"/>
              </w:rPr>
            </w:pPr>
            <w:r w:rsidRPr="00D41148">
              <w:rPr>
                <w:rFonts w:cs="Calibri"/>
                <w:b/>
                <w:szCs w:val="24"/>
              </w:rPr>
              <w:t>Var</w:t>
            </w:r>
          </w:p>
        </w:tc>
        <w:tc>
          <w:tcPr>
            <w:tcW w:w="263" w:type="pct"/>
            <w:shd w:val="clear" w:color="auto" w:fill="auto"/>
          </w:tcPr>
          <w:p w:rsidR="00E64738" w:rsidRPr="00D41148" w:rsidRDefault="00E64738" w:rsidP="00D76272">
            <w:pPr>
              <w:tabs>
                <w:tab w:val="left" w:pos="426"/>
              </w:tabs>
              <w:jc w:val="both"/>
              <w:rPr>
                <w:rFonts w:cs="Calibri"/>
                <w:b/>
                <w:szCs w:val="24"/>
              </w:rPr>
            </w:pPr>
            <w:r w:rsidRPr="00D41148">
              <w:rPr>
                <w:rFonts w:cs="Calibri"/>
                <w:b/>
                <w:szCs w:val="24"/>
              </w:rPr>
              <w:t>Yok</w:t>
            </w:r>
          </w:p>
        </w:tc>
      </w:tr>
      <w:tr w:rsidR="00E64738" w:rsidRPr="00D41148" w:rsidTr="00D76272">
        <w:tc>
          <w:tcPr>
            <w:tcW w:w="2732" w:type="pct"/>
            <w:shd w:val="clear" w:color="auto" w:fill="auto"/>
          </w:tcPr>
          <w:p w:rsidR="00E64738" w:rsidRPr="00D97F52" w:rsidRDefault="00E64738" w:rsidP="00D76272">
            <w:pPr>
              <w:tabs>
                <w:tab w:val="left" w:pos="426"/>
              </w:tabs>
              <w:jc w:val="both"/>
              <w:rPr>
                <w:rFonts w:cs="Calibri"/>
                <w:szCs w:val="24"/>
              </w:rPr>
            </w:pPr>
            <w:r w:rsidRPr="00D97F52">
              <w:rPr>
                <w:rFonts w:cs="Calibri"/>
                <w:bCs/>
                <w:color w:val="000000"/>
                <w:szCs w:val="24"/>
              </w:rPr>
              <w:t>Okul Kat Sayısı</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4</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szCs w:val="24"/>
              </w:rPr>
              <w:t>Çok Amaçlı Salon</w:t>
            </w:r>
          </w:p>
        </w:tc>
        <w:tc>
          <w:tcPr>
            <w:tcW w:w="317"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97F52" w:rsidRDefault="00E64738" w:rsidP="00D76272">
            <w:pPr>
              <w:tabs>
                <w:tab w:val="left" w:pos="426"/>
              </w:tabs>
              <w:jc w:val="both"/>
              <w:rPr>
                <w:rFonts w:cs="Calibri"/>
                <w:szCs w:val="24"/>
              </w:rPr>
            </w:pPr>
            <w:r w:rsidRPr="00D97F52">
              <w:rPr>
                <w:rFonts w:cs="Calibri"/>
                <w:bCs/>
                <w:color w:val="000000"/>
                <w:szCs w:val="24"/>
              </w:rPr>
              <w:t>Derslik Sayısı</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21</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35</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21</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26</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17,5</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35</w:t>
            </w:r>
          </w:p>
        </w:tc>
        <w:tc>
          <w:tcPr>
            <w:tcW w:w="1161" w:type="pct"/>
            <w:shd w:val="clear" w:color="auto" w:fill="auto"/>
          </w:tcPr>
          <w:p w:rsidR="00E64738" w:rsidRPr="00D41148" w:rsidRDefault="00E64738" w:rsidP="00D76272">
            <w:pPr>
              <w:tabs>
                <w:tab w:val="left" w:pos="426"/>
              </w:tabs>
              <w:jc w:val="both"/>
              <w:rPr>
                <w:rFonts w:cs="Calibri"/>
                <w:szCs w:val="24"/>
              </w:rPr>
            </w:pPr>
            <w:r w:rsidRPr="00D41148">
              <w:rPr>
                <w:rFonts w:cs="Calibri"/>
                <w:szCs w:val="24"/>
              </w:rPr>
              <w:t>Beceri Atölyesi</w:t>
            </w:r>
          </w:p>
        </w:tc>
        <w:tc>
          <w:tcPr>
            <w:tcW w:w="317"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1116</w:t>
            </w:r>
          </w:p>
        </w:tc>
        <w:tc>
          <w:tcPr>
            <w:tcW w:w="1161" w:type="pct"/>
            <w:shd w:val="clear" w:color="auto" w:fill="auto"/>
          </w:tcPr>
          <w:p w:rsidR="00E64738" w:rsidRPr="00D41148" w:rsidRDefault="00E64738" w:rsidP="00D76272">
            <w:pPr>
              <w:tabs>
                <w:tab w:val="left" w:pos="426"/>
              </w:tabs>
              <w:jc w:val="both"/>
              <w:rPr>
                <w:rFonts w:cs="Calibri"/>
                <w:szCs w:val="24"/>
              </w:rPr>
            </w:pPr>
            <w:r>
              <w:rPr>
                <w:rFonts w:cs="Calibri"/>
                <w:szCs w:val="24"/>
              </w:rPr>
              <w:t>Pansiyon</w:t>
            </w: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r>
              <w:rPr>
                <w:rFonts w:cs="Calibri"/>
                <w:b/>
                <w:szCs w:val="24"/>
              </w:rPr>
              <w:t>x</w:t>
            </w: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3943</w:t>
            </w:r>
          </w:p>
        </w:tc>
        <w:tc>
          <w:tcPr>
            <w:tcW w:w="1161" w:type="pct"/>
            <w:shd w:val="clear" w:color="auto" w:fill="auto"/>
          </w:tcPr>
          <w:p w:rsidR="00E64738" w:rsidRPr="00D41148" w:rsidRDefault="00E64738" w:rsidP="00D76272">
            <w:pPr>
              <w:tabs>
                <w:tab w:val="left" w:pos="426"/>
              </w:tabs>
              <w:jc w:val="both"/>
              <w:rPr>
                <w:rFonts w:cs="Calibri"/>
                <w:szCs w:val="24"/>
              </w:rPr>
            </w:pP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4032</w:t>
            </w:r>
          </w:p>
        </w:tc>
        <w:tc>
          <w:tcPr>
            <w:tcW w:w="1161" w:type="pct"/>
            <w:shd w:val="clear" w:color="auto" w:fill="auto"/>
          </w:tcPr>
          <w:p w:rsidR="00E64738" w:rsidRPr="00D41148" w:rsidRDefault="00E64738" w:rsidP="00D76272">
            <w:pPr>
              <w:tabs>
                <w:tab w:val="left" w:pos="426"/>
              </w:tabs>
              <w:jc w:val="both"/>
              <w:rPr>
                <w:rFonts w:cs="Calibri"/>
                <w:szCs w:val="24"/>
              </w:rPr>
            </w:pP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63</w:t>
            </w:r>
          </w:p>
        </w:tc>
        <w:tc>
          <w:tcPr>
            <w:tcW w:w="1161" w:type="pct"/>
            <w:shd w:val="clear" w:color="auto" w:fill="auto"/>
          </w:tcPr>
          <w:p w:rsidR="00E64738" w:rsidRPr="00D41148" w:rsidRDefault="00E64738" w:rsidP="00D76272">
            <w:pPr>
              <w:tabs>
                <w:tab w:val="left" w:pos="426"/>
              </w:tabs>
              <w:jc w:val="both"/>
              <w:rPr>
                <w:rFonts w:cs="Calibri"/>
                <w:szCs w:val="24"/>
              </w:rPr>
            </w:pP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20</w:t>
            </w:r>
          </w:p>
        </w:tc>
        <w:tc>
          <w:tcPr>
            <w:tcW w:w="1161" w:type="pct"/>
            <w:shd w:val="clear" w:color="auto" w:fill="auto"/>
          </w:tcPr>
          <w:p w:rsidR="00E64738" w:rsidRPr="00D41148" w:rsidRDefault="00E64738" w:rsidP="00D76272">
            <w:pPr>
              <w:tabs>
                <w:tab w:val="left" w:pos="426"/>
              </w:tabs>
              <w:jc w:val="both"/>
              <w:rPr>
                <w:rFonts w:cs="Calibri"/>
                <w:szCs w:val="24"/>
              </w:rPr>
            </w:pP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p>
        </w:tc>
      </w:tr>
      <w:tr w:rsidR="00E64738" w:rsidRPr="00D41148" w:rsidTr="00D76272">
        <w:tc>
          <w:tcPr>
            <w:tcW w:w="2732" w:type="pct"/>
            <w:shd w:val="clear" w:color="auto" w:fill="auto"/>
          </w:tcPr>
          <w:p w:rsidR="00E64738" w:rsidRPr="00D41148" w:rsidRDefault="00E64738" w:rsidP="00D76272">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4738" w:rsidRPr="00D41148" w:rsidRDefault="00E64738" w:rsidP="00D76272">
            <w:pPr>
              <w:tabs>
                <w:tab w:val="left" w:pos="426"/>
              </w:tabs>
              <w:jc w:val="both"/>
              <w:rPr>
                <w:rFonts w:cs="Calibri"/>
                <w:b/>
                <w:szCs w:val="24"/>
              </w:rPr>
            </w:pPr>
            <w:r>
              <w:rPr>
                <w:rFonts w:cs="Calibri"/>
                <w:b/>
                <w:szCs w:val="24"/>
              </w:rPr>
              <w:t>10</w:t>
            </w:r>
          </w:p>
        </w:tc>
        <w:tc>
          <w:tcPr>
            <w:tcW w:w="1161" w:type="pct"/>
            <w:shd w:val="clear" w:color="auto" w:fill="auto"/>
          </w:tcPr>
          <w:p w:rsidR="00E64738" w:rsidRPr="00D41148" w:rsidRDefault="00E64738" w:rsidP="00D76272">
            <w:pPr>
              <w:tabs>
                <w:tab w:val="left" w:pos="426"/>
              </w:tabs>
              <w:jc w:val="both"/>
              <w:rPr>
                <w:rFonts w:cs="Calibri"/>
                <w:szCs w:val="24"/>
              </w:rPr>
            </w:pPr>
          </w:p>
        </w:tc>
        <w:tc>
          <w:tcPr>
            <w:tcW w:w="317" w:type="pct"/>
            <w:shd w:val="clear" w:color="auto" w:fill="auto"/>
          </w:tcPr>
          <w:p w:rsidR="00E64738" w:rsidRPr="00D41148" w:rsidRDefault="00E64738" w:rsidP="00D76272">
            <w:pPr>
              <w:tabs>
                <w:tab w:val="left" w:pos="426"/>
              </w:tabs>
              <w:jc w:val="both"/>
              <w:rPr>
                <w:rFonts w:cs="Calibri"/>
                <w:b/>
                <w:szCs w:val="24"/>
              </w:rPr>
            </w:pPr>
          </w:p>
        </w:tc>
        <w:tc>
          <w:tcPr>
            <w:tcW w:w="263" w:type="pct"/>
            <w:shd w:val="clear" w:color="auto" w:fill="auto"/>
          </w:tcPr>
          <w:p w:rsidR="00E64738" w:rsidRPr="00D41148" w:rsidRDefault="00E64738" w:rsidP="00D76272">
            <w:pPr>
              <w:tabs>
                <w:tab w:val="left" w:pos="426"/>
              </w:tabs>
              <w:jc w:val="both"/>
              <w:rPr>
                <w:rFonts w:cs="Calibri"/>
                <w:b/>
                <w:szCs w:val="24"/>
              </w:rPr>
            </w:pPr>
          </w:p>
        </w:tc>
      </w:tr>
    </w:tbl>
    <w:p w:rsidR="00E64738" w:rsidRDefault="00E64738">
      <w:pPr>
        <w:pStyle w:val="GvdeMetni"/>
        <w:spacing w:before="10" w:line="372" w:lineRule="auto"/>
        <w:ind w:left="958" w:right="1020"/>
        <w:jc w:val="both"/>
        <w:rPr>
          <w:color w:val="FF0000"/>
          <w:sz w:val="20"/>
        </w:rPr>
      </w:pPr>
    </w:p>
    <w:p w:rsidR="00521B20" w:rsidRPr="00521B20" w:rsidRDefault="00521B20" w:rsidP="00521B20">
      <w:pPr>
        <w:pStyle w:val="GvdeMetni"/>
        <w:spacing w:before="10" w:line="372" w:lineRule="auto"/>
        <w:ind w:right="1020"/>
        <w:jc w:val="both"/>
        <w:rPr>
          <w:rFonts w:ascii="Times New Roman" w:hAnsi="Times New Roman" w:cs="Times New Roman"/>
          <w:color w:val="FF0000"/>
          <w:sz w:val="20"/>
        </w:rPr>
      </w:pPr>
      <w:r>
        <w:rPr>
          <w:rFonts w:ascii="Times New Roman" w:hAnsi="Times New Roman" w:cs="Times New Roman"/>
          <w:b/>
        </w:rPr>
        <w:t>Tablo 4 :</w:t>
      </w:r>
      <w:r w:rsidRPr="00521B20">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521B20" w:rsidRPr="00521B20" w:rsidTr="00D76272">
        <w:tc>
          <w:tcPr>
            <w:tcW w:w="5304" w:type="dxa"/>
            <w:shd w:val="clear" w:color="auto" w:fill="auto"/>
          </w:tcPr>
          <w:p w:rsidR="00521B20" w:rsidRPr="00521B20" w:rsidRDefault="00521B20" w:rsidP="00D76272">
            <w:pPr>
              <w:rPr>
                <w:rFonts w:ascii="Times New Roman" w:hAnsi="Times New Roman" w:cs="Times New Roman"/>
                <w:b/>
              </w:rPr>
            </w:pPr>
            <w:r w:rsidRPr="00521B20">
              <w:rPr>
                <w:rFonts w:ascii="Times New Roman" w:hAnsi="Times New Roman" w:cs="Times New Roman"/>
                <w:b/>
              </w:rPr>
              <w:t>Unvan*</w:t>
            </w:r>
          </w:p>
        </w:tc>
        <w:tc>
          <w:tcPr>
            <w:tcW w:w="1768" w:type="dxa"/>
            <w:shd w:val="clear" w:color="auto" w:fill="auto"/>
          </w:tcPr>
          <w:p w:rsidR="00521B20" w:rsidRPr="00521B20" w:rsidRDefault="00521B20" w:rsidP="00D76272">
            <w:pPr>
              <w:rPr>
                <w:rFonts w:ascii="Times New Roman" w:hAnsi="Times New Roman" w:cs="Times New Roman"/>
                <w:b/>
              </w:rPr>
            </w:pPr>
            <w:r w:rsidRPr="00521B20">
              <w:rPr>
                <w:rFonts w:ascii="Times New Roman" w:hAnsi="Times New Roman" w:cs="Times New Roman"/>
                <w:b/>
              </w:rPr>
              <w:t>Erkek</w:t>
            </w:r>
          </w:p>
        </w:tc>
        <w:tc>
          <w:tcPr>
            <w:tcW w:w="1768" w:type="dxa"/>
            <w:shd w:val="clear" w:color="auto" w:fill="auto"/>
          </w:tcPr>
          <w:p w:rsidR="00521B20" w:rsidRPr="00521B20" w:rsidRDefault="00521B20" w:rsidP="00D76272">
            <w:pPr>
              <w:rPr>
                <w:rFonts w:ascii="Times New Roman" w:hAnsi="Times New Roman" w:cs="Times New Roman"/>
                <w:b/>
              </w:rPr>
            </w:pPr>
            <w:r w:rsidRPr="00521B20">
              <w:rPr>
                <w:rFonts w:ascii="Times New Roman" w:hAnsi="Times New Roman" w:cs="Times New Roman"/>
                <w:b/>
              </w:rPr>
              <w:t>Kadın</w:t>
            </w:r>
          </w:p>
        </w:tc>
        <w:tc>
          <w:tcPr>
            <w:tcW w:w="1768" w:type="dxa"/>
            <w:shd w:val="clear" w:color="auto" w:fill="auto"/>
          </w:tcPr>
          <w:p w:rsidR="00521B20" w:rsidRPr="00521B20" w:rsidRDefault="00521B20" w:rsidP="00D76272">
            <w:pPr>
              <w:rPr>
                <w:rFonts w:ascii="Times New Roman" w:hAnsi="Times New Roman" w:cs="Times New Roman"/>
                <w:b/>
              </w:rPr>
            </w:pPr>
            <w:r w:rsidRPr="00521B20">
              <w:rPr>
                <w:rFonts w:ascii="Times New Roman" w:hAnsi="Times New Roman" w:cs="Times New Roman"/>
                <w:b/>
              </w:rPr>
              <w:t>Toplam</w:t>
            </w:r>
          </w:p>
        </w:tc>
      </w:tr>
      <w:tr w:rsidR="00521B20" w:rsidRPr="00D41148" w:rsidTr="00D76272">
        <w:tc>
          <w:tcPr>
            <w:tcW w:w="5304" w:type="dxa"/>
            <w:shd w:val="clear" w:color="auto" w:fill="auto"/>
          </w:tcPr>
          <w:p w:rsidR="00521B20" w:rsidRPr="00533426" w:rsidRDefault="00521B20" w:rsidP="00D76272">
            <w:r w:rsidRPr="00533426">
              <w:t>Okul Müdürü ve Müdür Yardımcısı</w:t>
            </w:r>
          </w:p>
        </w:tc>
        <w:tc>
          <w:tcPr>
            <w:tcW w:w="1768" w:type="dxa"/>
            <w:shd w:val="clear" w:color="auto" w:fill="auto"/>
          </w:tcPr>
          <w:p w:rsidR="00521B20" w:rsidRPr="00D41148" w:rsidRDefault="00521B20" w:rsidP="00D76272">
            <w:pPr>
              <w:rPr>
                <w:b/>
              </w:rPr>
            </w:pPr>
            <w:r>
              <w:rPr>
                <w:b/>
              </w:rPr>
              <w:t>2</w:t>
            </w:r>
          </w:p>
        </w:tc>
        <w:tc>
          <w:tcPr>
            <w:tcW w:w="1768" w:type="dxa"/>
            <w:shd w:val="clear" w:color="auto" w:fill="auto"/>
          </w:tcPr>
          <w:p w:rsidR="00521B20" w:rsidRPr="00D41148" w:rsidRDefault="00521B20" w:rsidP="00D76272">
            <w:pPr>
              <w:rPr>
                <w:b/>
              </w:rPr>
            </w:pPr>
            <w:r>
              <w:rPr>
                <w:b/>
              </w:rPr>
              <w:t>0</w:t>
            </w:r>
          </w:p>
        </w:tc>
        <w:tc>
          <w:tcPr>
            <w:tcW w:w="1768" w:type="dxa"/>
            <w:shd w:val="clear" w:color="auto" w:fill="auto"/>
          </w:tcPr>
          <w:p w:rsidR="00521B20" w:rsidRPr="00D41148" w:rsidRDefault="00521B20" w:rsidP="00D76272">
            <w:pPr>
              <w:rPr>
                <w:b/>
              </w:rPr>
            </w:pPr>
            <w:r>
              <w:rPr>
                <w:b/>
              </w:rPr>
              <w:t>2</w:t>
            </w:r>
          </w:p>
        </w:tc>
      </w:tr>
      <w:tr w:rsidR="00521B20" w:rsidRPr="00D41148" w:rsidTr="00D76272">
        <w:tc>
          <w:tcPr>
            <w:tcW w:w="5304" w:type="dxa"/>
            <w:shd w:val="clear" w:color="auto" w:fill="auto"/>
          </w:tcPr>
          <w:p w:rsidR="00521B20" w:rsidRPr="00533426" w:rsidRDefault="00521B20" w:rsidP="00D76272">
            <w:r>
              <w:t>Ana Sınıfı Öğretmeni</w:t>
            </w:r>
          </w:p>
        </w:tc>
        <w:tc>
          <w:tcPr>
            <w:tcW w:w="1768" w:type="dxa"/>
            <w:shd w:val="clear" w:color="auto" w:fill="auto"/>
          </w:tcPr>
          <w:p w:rsidR="00521B20" w:rsidRDefault="00521B20" w:rsidP="00D76272">
            <w:pPr>
              <w:rPr>
                <w:b/>
              </w:rPr>
            </w:pPr>
            <w:r>
              <w:rPr>
                <w:b/>
              </w:rPr>
              <w:t>0</w:t>
            </w:r>
          </w:p>
        </w:tc>
        <w:tc>
          <w:tcPr>
            <w:tcW w:w="1768" w:type="dxa"/>
            <w:shd w:val="clear" w:color="auto" w:fill="auto"/>
          </w:tcPr>
          <w:p w:rsidR="00521B20" w:rsidRDefault="00521B20" w:rsidP="00D76272">
            <w:pPr>
              <w:rPr>
                <w:b/>
              </w:rPr>
            </w:pPr>
            <w:r>
              <w:rPr>
                <w:b/>
              </w:rPr>
              <w:t>4</w:t>
            </w:r>
          </w:p>
        </w:tc>
        <w:tc>
          <w:tcPr>
            <w:tcW w:w="1768" w:type="dxa"/>
            <w:shd w:val="clear" w:color="auto" w:fill="auto"/>
          </w:tcPr>
          <w:p w:rsidR="00521B20" w:rsidRDefault="00521B20" w:rsidP="00D76272">
            <w:pPr>
              <w:rPr>
                <w:b/>
              </w:rPr>
            </w:pPr>
            <w:r>
              <w:rPr>
                <w:b/>
              </w:rPr>
              <w:t>4</w:t>
            </w:r>
          </w:p>
        </w:tc>
      </w:tr>
      <w:tr w:rsidR="00521B20" w:rsidRPr="00D41148" w:rsidTr="00D76272">
        <w:tc>
          <w:tcPr>
            <w:tcW w:w="5304" w:type="dxa"/>
            <w:shd w:val="clear" w:color="auto" w:fill="auto"/>
          </w:tcPr>
          <w:p w:rsidR="00521B20" w:rsidRPr="00533426" w:rsidRDefault="00521B20" w:rsidP="00D76272">
            <w:r w:rsidRPr="00533426">
              <w:t>Sınıf Öğretmeni</w:t>
            </w:r>
          </w:p>
        </w:tc>
        <w:tc>
          <w:tcPr>
            <w:tcW w:w="1768" w:type="dxa"/>
            <w:shd w:val="clear" w:color="auto" w:fill="auto"/>
          </w:tcPr>
          <w:p w:rsidR="00521B20" w:rsidRPr="00D41148" w:rsidRDefault="00521B20" w:rsidP="00D76272">
            <w:pPr>
              <w:rPr>
                <w:b/>
              </w:rPr>
            </w:pPr>
            <w:r>
              <w:rPr>
                <w:b/>
              </w:rPr>
              <w:t>7</w:t>
            </w:r>
          </w:p>
        </w:tc>
        <w:tc>
          <w:tcPr>
            <w:tcW w:w="1768" w:type="dxa"/>
            <w:shd w:val="clear" w:color="auto" w:fill="auto"/>
          </w:tcPr>
          <w:p w:rsidR="00521B20" w:rsidRPr="00D41148" w:rsidRDefault="00521B20" w:rsidP="00D76272">
            <w:pPr>
              <w:rPr>
                <w:b/>
              </w:rPr>
            </w:pPr>
            <w:r>
              <w:rPr>
                <w:b/>
              </w:rPr>
              <w:t>5</w:t>
            </w:r>
          </w:p>
        </w:tc>
        <w:tc>
          <w:tcPr>
            <w:tcW w:w="1768" w:type="dxa"/>
            <w:shd w:val="clear" w:color="auto" w:fill="auto"/>
          </w:tcPr>
          <w:p w:rsidR="00521B20" w:rsidRPr="00D41148" w:rsidRDefault="00521B20" w:rsidP="00D76272">
            <w:pPr>
              <w:rPr>
                <w:b/>
              </w:rPr>
            </w:pPr>
            <w:r>
              <w:rPr>
                <w:b/>
              </w:rPr>
              <w:t>12</w:t>
            </w:r>
          </w:p>
        </w:tc>
      </w:tr>
      <w:tr w:rsidR="00521B20" w:rsidRPr="00D41148" w:rsidTr="00D76272">
        <w:tc>
          <w:tcPr>
            <w:tcW w:w="5304" w:type="dxa"/>
            <w:shd w:val="clear" w:color="auto" w:fill="auto"/>
          </w:tcPr>
          <w:p w:rsidR="00521B20" w:rsidRPr="00533426" w:rsidRDefault="00521B20" w:rsidP="00D76272">
            <w:r w:rsidRPr="00533426">
              <w:t>Branş Öğretmeni</w:t>
            </w:r>
          </w:p>
        </w:tc>
        <w:tc>
          <w:tcPr>
            <w:tcW w:w="1768" w:type="dxa"/>
            <w:shd w:val="clear" w:color="auto" w:fill="auto"/>
          </w:tcPr>
          <w:p w:rsidR="00521B20" w:rsidRPr="00D41148" w:rsidRDefault="00521B20" w:rsidP="00D76272">
            <w:pPr>
              <w:rPr>
                <w:b/>
              </w:rPr>
            </w:pPr>
            <w:r>
              <w:rPr>
                <w:b/>
              </w:rPr>
              <w:t>0</w:t>
            </w:r>
          </w:p>
        </w:tc>
        <w:tc>
          <w:tcPr>
            <w:tcW w:w="1768" w:type="dxa"/>
            <w:shd w:val="clear" w:color="auto" w:fill="auto"/>
          </w:tcPr>
          <w:p w:rsidR="00521B20" w:rsidRPr="00D41148" w:rsidRDefault="00521B20" w:rsidP="00D76272">
            <w:pPr>
              <w:rPr>
                <w:b/>
              </w:rPr>
            </w:pPr>
            <w:r>
              <w:rPr>
                <w:b/>
              </w:rPr>
              <w:t>2</w:t>
            </w:r>
          </w:p>
        </w:tc>
        <w:tc>
          <w:tcPr>
            <w:tcW w:w="1768" w:type="dxa"/>
            <w:shd w:val="clear" w:color="auto" w:fill="auto"/>
          </w:tcPr>
          <w:p w:rsidR="00521B20" w:rsidRPr="00D41148" w:rsidRDefault="00521B20" w:rsidP="00D76272">
            <w:pPr>
              <w:rPr>
                <w:b/>
              </w:rPr>
            </w:pPr>
            <w:r>
              <w:rPr>
                <w:b/>
              </w:rPr>
              <w:t>2</w:t>
            </w:r>
          </w:p>
        </w:tc>
      </w:tr>
      <w:tr w:rsidR="00521B20" w:rsidRPr="00D41148" w:rsidTr="00D76272">
        <w:tc>
          <w:tcPr>
            <w:tcW w:w="5304" w:type="dxa"/>
            <w:shd w:val="clear" w:color="auto" w:fill="auto"/>
          </w:tcPr>
          <w:p w:rsidR="00521B20" w:rsidRPr="00533426" w:rsidRDefault="00521B20" w:rsidP="00D76272">
            <w:r w:rsidRPr="00533426">
              <w:t>Rehber Öğretmen</w:t>
            </w:r>
          </w:p>
        </w:tc>
        <w:tc>
          <w:tcPr>
            <w:tcW w:w="1768" w:type="dxa"/>
            <w:shd w:val="clear" w:color="auto" w:fill="auto"/>
          </w:tcPr>
          <w:p w:rsidR="00521B20" w:rsidRPr="00D41148" w:rsidRDefault="00521B20" w:rsidP="00D76272">
            <w:pPr>
              <w:rPr>
                <w:b/>
              </w:rPr>
            </w:pPr>
            <w:r>
              <w:rPr>
                <w:b/>
              </w:rPr>
              <w:t>1</w:t>
            </w:r>
          </w:p>
        </w:tc>
        <w:tc>
          <w:tcPr>
            <w:tcW w:w="1768" w:type="dxa"/>
            <w:shd w:val="clear" w:color="auto" w:fill="auto"/>
          </w:tcPr>
          <w:p w:rsidR="00521B20" w:rsidRPr="00D41148" w:rsidRDefault="00521B20" w:rsidP="00D76272">
            <w:pPr>
              <w:rPr>
                <w:b/>
              </w:rPr>
            </w:pPr>
            <w:r>
              <w:rPr>
                <w:b/>
              </w:rPr>
              <w:t>0</w:t>
            </w:r>
          </w:p>
        </w:tc>
        <w:tc>
          <w:tcPr>
            <w:tcW w:w="1768" w:type="dxa"/>
            <w:shd w:val="clear" w:color="auto" w:fill="auto"/>
          </w:tcPr>
          <w:p w:rsidR="00521B20" w:rsidRPr="00D41148" w:rsidRDefault="00521B20" w:rsidP="00D76272">
            <w:pPr>
              <w:rPr>
                <w:b/>
              </w:rPr>
            </w:pPr>
            <w:r>
              <w:rPr>
                <w:b/>
              </w:rPr>
              <w:t>1</w:t>
            </w:r>
          </w:p>
        </w:tc>
      </w:tr>
      <w:tr w:rsidR="00521B20" w:rsidRPr="00D41148" w:rsidTr="00D76272">
        <w:tc>
          <w:tcPr>
            <w:tcW w:w="5304" w:type="dxa"/>
            <w:shd w:val="clear" w:color="auto" w:fill="auto"/>
          </w:tcPr>
          <w:p w:rsidR="00521B20" w:rsidRPr="00533426" w:rsidRDefault="00521B20" w:rsidP="00D76272">
            <w:r w:rsidRPr="00533426">
              <w:t>Yardımcı Personel</w:t>
            </w:r>
          </w:p>
        </w:tc>
        <w:tc>
          <w:tcPr>
            <w:tcW w:w="1768" w:type="dxa"/>
            <w:shd w:val="clear" w:color="auto" w:fill="auto"/>
          </w:tcPr>
          <w:p w:rsidR="00521B20" w:rsidRPr="00D41148" w:rsidRDefault="00521B20" w:rsidP="00D76272">
            <w:pPr>
              <w:rPr>
                <w:b/>
              </w:rPr>
            </w:pPr>
            <w:r>
              <w:rPr>
                <w:b/>
              </w:rPr>
              <w:t>0</w:t>
            </w:r>
          </w:p>
        </w:tc>
        <w:tc>
          <w:tcPr>
            <w:tcW w:w="1768" w:type="dxa"/>
            <w:shd w:val="clear" w:color="auto" w:fill="auto"/>
          </w:tcPr>
          <w:p w:rsidR="00521B20" w:rsidRPr="00D41148" w:rsidRDefault="00521B20" w:rsidP="00D76272">
            <w:pPr>
              <w:rPr>
                <w:b/>
              </w:rPr>
            </w:pPr>
            <w:r>
              <w:rPr>
                <w:b/>
              </w:rPr>
              <w:t>2</w:t>
            </w:r>
          </w:p>
        </w:tc>
        <w:tc>
          <w:tcPr>
            <w:tcW w:w="1768" w:type="dxa"/>
            <w:shd w:val="clear" w:color="auto" w:fill="auto"/>
          </w:tcPr>
          <w:p w:rsidR="00521B20" w:rsidRPr="00D41148" w:rsidRDefault="00521B20" w:rsidP="00D76272">
            <w:pPr>
              <w:rPr>
                <w:b/>
              </w:rPr>
            </w:pPr>
            <w:r>
              <w:rPr>
                <w:b/>
              </w:rPr>
              <w:t>2</w:t>
            </w:r>
          </w:p>
        </w:tc>
      </w:tr>
      <w:tr w:rsidR="00521B20" w:rsidRPr="00D41148" w:rsidTr="00D76272">
        <w:tc>
          <w:tcPr>
            <w:tcW w:w="5304" w:type="dxa"/>
            <w:shd w:val="clear" w:color="auto" w:fill="auto"/>
          </w:tcPr>
          <w:p w:rsidR="00521B20" w:rsidRPr="00D41148" w:rsidRDefault="00521B20" w:rsidP="00D76272">
            <w:pPr>
              <w:jc w:val="right"/>
              <w:rPr>
                <w:b/>
              </w:rPr>
            </w:pPr>
            <w:r w:rsidRPr="00D41148">
              <w:rPr>
                <w:b/>
              </w:rPr>
              <w:t>Toplam Çalışan Sayıları</w:t>
            </w:r>
          </w:p>
        </w:tc>
        <w:tc>
          <w:tcPr>
            <w:tcW w:w="1768" w:type="dxa"/>
            <w:shd w:val="clear" w:color="auto" w:fill="auto"/>
          </w:tcPr>
          <w:p w:rsidR="00521B20" w:rsidRPr="00D41148" w:rsidRDefault="00521B20" w:rsidP="00D76272">
            <w:pPr>
              <w:rPr>
                <w:b/>
              </w:rPr>
            </w:pPr>
            <w:r>
              <w:rPr>
                <w:b/>
              </w:rPr>
              <w:t>10</w:t>
            </w:r>
          </w:p>
        </w:tc>
        <w:tc>
          <w:tcPr>
            <w:tcW w:w="1768" w:type="dxa"/>
            <w:shd w:val="clear" w:color="auto" w:fill="auto"/>
          </w:tcPr>
          <w:p w:rsidR="00521B20" w:rsidRPr="00D41148" w:rsidRDefault="00521B20" w:rsidP="00D76272">
            <w:pPr>
              <w:rPr>
                <w:b/>
              </w:rPr>
            </w:pPr>
            <w:r>
              <w:rPr>
                <w:b/>
              </w:rPr>
              <w:t>13</w:t>
            </w:r>
          </w:p>
        </w:tc>
        <w:tc>
          <w:tcPr>
            <w:tcW w:w="1768" w:type="dxa"/>
            <w:shd w:val="clear" w:color="auto" w:fill="auto"/>
          </w:tcPr>
          <w:p w:rsidR="00521B20" w:rsidRPr="00D41148" w:rsidRDefault="00521B20" w:rsidP="00D76272">
            <w:pPr>
              <w:rPr>
                <w:b/>
              </w:rPr>
            </w:pPr>
            <w:r>
              <w:rPr>
                <w:b/>
              </w:rPr>
              <w:t>23</w:t>
            </w:r>
          </w:p>
        </w:tc>
      </w:tr>
    </w:tbl>
    <w:p w:rsidR="00521B20" w:rsidRDefault="00521B20">
      <w:pPr>
        <w:pStyle w:val="GvdeMetni"/>
        <w:spacing w:before="10" w:line="372" w:lineRule="auto"/>
        <w:ind w:left="958" w:right="1020"/>
        <w:jc w:val="both"/>
        <w:rPr>
          <w:color w:val="FF0000"/>
          <w:sz w:val="20"/>
        </w:rPr>
      </w:pPr>
    </w:p>
    <w:p w:rsidR="00521B20" w:rsidRDefault="00521B20">
      <w:pPr>
        <w:pStyle w:val="GvdeMetni"/>
        <w:spacing w:before="10" w:line="372" w:lineRule="auto"/>
        <w:ind w:left="958" w:right="1020"/>
        <w:jc w:val="both"/>
        <w:rPr>
          <w:color w:val="FF0000"/>
          <w:sz w:val="20"/>
        </w:rPr>
      </w:pPr>
    </w:p>
    <w:p w:rsidR="007D5070" w:rsidRDefault="007D5070" w:rsidP="007D5070">
      <w:pPr>
        <w:pStyle w:val="GvdeMetni"/>
        <w:spacing w:before="10" w:line="372" w:lineRule="auto"/>
        <w:ind w:right="1020"/>
        <w:jc w:val="both"/>
        <w:rPr>
          <w:color w:val="FF0000"/>
          <w:sz w:val="20"/>
        </w:rPr>
      </w:pPr>
    </w:p>
    <w:p w:rsidR="007D5070" w:rsidRDefault="007D5070">
      <w:pPr>
        <w:pStyle w:val="GvdeMetni"/>
        <w:spacing w:before="10" w:line="372" w:lineRule="auto"/>
        <w:ind w:left="958" w:right="1020"/>
        <w:jc w:val="both"/>
        <w:rPr>
          <w:color w:val="FF0000"/>
          <w:sz w:val="20"/>
        </w:rPr>
      </w:pPr>
    </w:p>
    <w:p w:rsidR="002D0A48" w:rsidRDefault="002D0A48">
      <w:pPr>
        <w:jc w:val="both"/>
        <w:rPr>
          <w:sz w:val="24"/>
        </w:rPr>
        <w:sectPr w:rsidR="002D0A48" w:rsidSect="009378DB">
          <w:type w:val="continuous"/>
          <w:pgSz w:w="11910" w:h="16840"/>
          <w:pgMar w:top="851" w:right="400" w:bottom="851" w:left="460" w:header="0" w:footer="1097" w:gutter="0"/>
          <w:cols w:space="708"/>
        </w:sectPr>
      </w:pPr>
    </w:p>
    <w:p w:rsidR="002D0A48" w:rsidRDefault="00A40F3A" w:rsidP="00A40F3A">
      <w:pPr>
        <w:pStyle w:val="Balk3"/>
        <w:tabs>
          <w:tab w:val="left" w:pos="2035"/>
        </w:tabs>
        <w:spacing w:before="78"/>
        <w:ind w:left="958" w:firstLine="0"/>
        <w:rPr>
          <w:rFonts w:ascii="Caladea" w:hAnsi="Caladea"/>
        </w:rPr>
      </w:pPr>
      <w:r>
        <w:lastRenderedPageBreak/>
        <w:t>2.8.</w:t>
      </w:r>
      <w:r w:rsidR="00957878">
        <w:t>Çevre</w:t>
      </w:r>
      <w:r w:rsidR="00535A63">
        <w:t xml:space="preserve"> </w:t>
      </w:r>
      <w:r w:rsidR="00957878">
        <w:t>Analizi</w:t>
      </w:r>
      <w:r w:rsidR="00957878">
        <w:rPr>
          <w:spacing w:val="-2"/>
        </w:rPr>
        <w:t>(PESTLE)</w:t>
      </w:r>
    </w:p>
    <w:p w:rsidR="00A40F3A" w:rsidRDefault="00957878" w:rsidP="00A40F3A">
      <w:pPr>
        <w:pStyle w:val="GvdeMetni"/>
        <w:spacing w:before="314" w:line="369" w:lineRule="auto"/>
        <w:ind w:left="958" w:right="1014"/>
        <w:jc w:val="both"/>
        <w:rPr>
          <w:rFonts w:ascii="Times New Roman"/>
          <w:b/>
          <w:spacing w:val="-2"/>
          <w:sz w:val="20"/>
        </w:rPr>
      </w:pPr>
      <w:r>
        <w:t>Çevre analiziyle okul/kurum üzerinde etkili olan veya olabilecek politik, ekonomik, sosyo</w:t>
      </w:r>
      <w:r>
        <w:rPr>
          <w:rFonts w:ascii="Caladea" w:hAnsi="Caladea"/>
        </w:rPr>
        <w:t>-</w:t>
      </w:r>
      <w:r>
        <w:t>kültürel, teknolojik, yasal çevresel dış etken</w:t>
      </w:r>
      <w:r w:rsidR="004A1DCA">
        <w:t>lerin tespit edilmesi amaçlanmıştır.</w:t>
      </w:r>
      <w:r>
        <w:rPr>
          <w:rFonts w:ascii="Times New Roman"/>
          <w:b/>
          <w:sz w:val="20"/>
        </w:rPr>
        <w:t>Tablo</w:t>
      </w:r>
      <w:r w:rsidR="006D511F">
        <w:rPr>
          <w:rFonts w:ascii="Times New Roman"/>
          <w:b/>
          <w:sz w:val="20"/>
        </w:rPr>
        <w:t>..</w:t>
      </w:r>
      <w:r>
        <w:rPr>
          <w:rFonts w:ascii="Times New Roman"/>
          <w:b/>
          <w:sz w:val="20"/>
        </w:rPr>
        <w:t>.PESTLE</w:t>
      </w:r>
      <w:r w:rsidR="001A6FDD">
        <w:rPr>
          <w:rFonts w:ascii="Times New Roman"/>
          <w:b/>
          <w:sz w:val="20"/>
        </w:rPr>
        <w:t xml:space="preserve"> </w:t>
      </w:r>
      <w:r>
        <w:rPr>
          <w:rFonts w:ascii="Times New Roman"/>
          <w:b/>
          <w:sz w:val="20"/>
        </w:rPr>
        <w:t>Analiz</w:t>
      </w:r>
      <w:r w:rsidR="001A6FDD">
        <w:rPr>
          <w:rFonts w:ascii="Times New Roman"/>
          <w:b/>
          <w:sz w:val="20"/>
        </w:rPr>
        <w:t xml:space="preserve"> </w:t>
      </w:r>
      <w:r>
        <w:rPr>
          <w:rFonts w:ascii="Times New Roman"/>
          <w:b/>
          <w:spacing w:val="-2"/>
          <w:sz w:val="20"/>
        </w:rPr>
        <w:t>Tablosu</w:t>
      </w:r>
    </w:p>
    <w:tbl>
      <w:tblPr>
        <w:tblpPr w:leftFromText="141" w:rightFromText="141" w:vertAnchor="text" w:horzAnchor="margin" w:tblpXSpec="center" w:tblpY="455"/>
        <w:tblOverlap w:val="neve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A40F3A" w:rsidRPr="000F2C86" w:rsidTr="00A40F3A">
        <w:trPr>
          <w:trHeight w:val="164"/>
        </w:trPr>
        <w:tc>
          <w:tcPr>
            <w:tcW w:w="4783" w:type="dxa"/>
            <w:shd w:val="clear" w:color="auto" w:fill="BFBFBF"/>
          </w:tcPr>
          <w:p w:rsidR="00A40F3A" w:rsidRPr="00F76075" w:rsidRDefault="00A40F3A" w:rsidP="00A40F3A">
            <w:pPr>
              <w:tabs>
                <w:tab w:val="left" w:pos="2700"/>
              </w:tabs>
              <w:spacing w:after="120"/>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POLİTİK </w:t>
            </w:r>
            <w:r>
              <w:rPr>
                <w:rFonts w:ascii="Times New Roman" w:eastAsia="Arial Unicode MS" w:hAnsi="Times New Roman"/>
                <w:b/>
                <w:sz w:val="24"/>
                <w:szCs w:val="24"/>
              </w:rPr>
              <w:t>VE YASAL ETM</w:t>
            </w:r>
            <w:r w:rsidRPr="00F76075">
              <w:rPr>
                <w:rFonts w:ascii="Times New Roman" w:eastAsia="Arial Unicode MS" w:hAnsi="Times New Roman"/>
                <w:b/>
                <w:sz w:val="24"/>
                <w:szCs w:val="24"/>
              </w:rPr>
              <w:t>ENLER</w:t>
            </w:r>
          </w:p>
        </w:tc>
        <w:tc>
          <w:tcPr>
            <w:tcW w:w="4924" w:type="dxa"/>
            <w:shd w:val="clear" w:color="auto" w:fill="BFBFBF"/>
          </w:tcPr>
          <w:p w:rsidR="00A40F3A" w:rsidRPr="00F76075" w:rsidRDefault="00A40F3A" w:rsidP="00A40F3A">
            <w:pPr>
              <w:tabs>
                <w:tab w:val="left" w:pos="2700"/>
              </w:tabs>
              <w:spacing w:after="120"/>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EKONOMİK </w:t>
            </w:r>
            <w:r>
              <w:rPr>
                <w:rFonts w:ascii="Times New Roman" w:eastAsia="Arial Unicode MS" w:hAnsi="Times New Roman"/>
                <w:b/>
                <w:sz w:val="24"/>
                <w:szCs w:val="24"/>
              </w:rPr>
              <w:t>ÇEVRE DEĞİŞKENLERİ</w:t>
            </w:r>
          </w:p>
        </w:tc>
      </w:tr>
      <w:tr w:rsidR="00A40F3A" w:rsidRPr="000F2C86" w:rsidTr="00A40F3A">
        <w:trPr>
          <w:trHeight w:val="3347"/>
        </w:trPr>
        <w:tc>
          <w:tcPr>
            <w:tcW w:w="4783" w:type="dxa"/>
            <w:shd w:val="clear" w:color="auto" w:fill="auto"/>
          </w:tcPr>
          <w:p w:rsidR="00A40F3A" w:rsidRPr="00510E2E" w:rsidRDefault="00A40F3A" w:rsidP="00A40F3A">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Pr>
                <w:rFonts w:ascii="Times New Roman" w:hAnsi="Times New Roman"/>
              </w:rPr>
              <w:t xml:space="preserve">ve İlçe </w:t>
            </w:r>
            <w:r w:rsidR="000C4F65">
              <w:rPr>
                <w:rFonts w:ascii="Times New Roman" w:hAnsi="Times New Roman"/>
              </w:rPr>
              <w:t>Milli Eğitim Müdürlüğü 2019-2023</w:t>
            </w:r>
            <w:r w:rsidRPr="00510E2E">
              <w:rPr>
                <w:rFonts w:ascii="Times New Roman" w:hAnsi="Times New Roman"/>
              </w:rPr>
              <w:t xml:space="preserve"> St</w:t>
            </w:r>
            <w:r>
              <w:rPr>
                <w:rFonts w:ascii="Times New Roman" w:hAnsi="Times New Roman"/>
              </w:rPr>
              <w:t>ratejik Planlarının incelenmesi</w:t>
            </w:r>
          </w:p>
          <w:p w:rsidR="00A40F3A" w:rsidRPr="00510E2E" w:rsidRDefault="00A40F3A" w:rsidP="00A40F3A">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A40F3A" w:rsidRPr="00510E2E" w:rsidRDefault="00A40F3A" w:rsidP="00A40F3A">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A40F3A" w:rsidRPr="00510E2E" w:rsidRDefault="00A40F3A" w:rsidP="00A40F3A">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A40F3A" w:rsidRPr="00510E2E" w:rsidRDefault="00A40F3A" w:rsidP="00A40F3A">
            <w:pPr>
              <w:pStyle w:val="AralkYok"/>
              <w:jc w:val="both"/>
              <w:rPr>
                <w:rFonts w:ascii="Times New Roman" w:hAnsi="Times New Roman"/>
              </w:rPr>
            </w:pPr>
            <w:r>
              <w:rPr>
                <w:rFonts w:ascii="Times New Roman" w:hAnsi="Times New Roman"/>
              </w:rPr>
              <w:t>*Okul çevresindeki politik durum</w:t>
            </w:r>
          </w:p>
          <w:p w:rsidR="00A40F3A" w:rsidRPr="00510E2E" w:rsidRDefault="00A40F3A" w:rsidP="00A40F3A">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A40F3A" w:rsidRPr="00510E2E" w:rsidRDefault="00A40F3A" w:rsidP="00A40F3A">
            <w:pPr>
              <w:pStyle w:val="AralkYok"/>
              <w:jc w:val="both"/>
              <w:rPr>
                <w:rFonts w:ascii="Times New Roman" w:hAnsi="Times New Roman"/>
              </w:rPr>
            </w:pPr>
            <w:r>
              <w:rPr>
                <w:rFonts w:ascii="Times New Roman" w:hAnsi="Times New Roman"/>
              </w:rPr>
              <w:t>*</w:t>
            </w:r>
            <w:r w:rsidRPr="00510E2E">
              <w:rPr>
                <w:rFonts w:ascii="Times New Roman" w:hAnsi="Times New Roman"/>
              </w:rPr>
              <w:t>Okulumuzun bulunduğu çevrenin, eğitime-öğretime erişebilirlik hakkında zo</w:t>
            </w:r>
            <w:r>
              <w:rPr>
                <w:rFonts w:ascii="Times New Roman" w:hAnsi="Times New Roman"/>
              </w:rPr>
              <w:t>runlu eğitimi aşan beklentileri</w:t>
            </w:r>
          </w:p>
          <w:p w:rsidR="00A40F3A" w:rsidRPr="000F2C86" w:rsidRDefault="00A40F3A" w:rsidP="00A40F3A">
            <w:pPr>
              <w:pStyle w:val="AralkYok"/>
              <w:jc w:val="both"/>
              <w:rPr>
                <w:rFonts w:ascii="Tahoma" w:eastAsia="Arial Unicode MS" w:hAnsi="Tahoma" w:cs="Tahoma"/>
                <w:b/>
                <w:color w:val="FF0000"/>
              </w:rPr>
            </w:pPr>
          </w:p>
        </w:tc>
        <w:tc>
          <w:tcPr>
            <w:tcW w:w="4924" w:type="dxa"/>
            <w:shd w:val="clear" w:color="auto" w:fill="auto"/>
          </w:tcPr>
          <w:p w:rsidR="00A40F3A" w:rsidRPr="0070479E" w:rsidRDefault="00A40F3A" w:rsidP="00A40F3A">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A40F3A" w:rsidRPr="0070479E" w:rsidRDefault="00A40F3A" w:rsidP="00A40F3A">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A40F3A" w:rsidRPr="0070479E" w:rsidRDefault="00A40F3A" w:rsidP="00A40F3A">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A40F3A" w:rsidRPr="0070479E" w:rsidRDefault="00A40F3A" w:rsidP="00A40F3A">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A40F3A" w:rsidRPr="0070479E" w:rsidRDefault="00A40F3A" w:rsidP="00A40F3A">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A40F3A" w:rsidRPr="0070479E" w:rsidRDefault="00A40F3A" w:rsidP="00A40F3A">
            <w:pPr>
              <w:pStyle w:val="AralkYok"/>
              <w:jc w:val="both"/>
              <w:rPr>
                <w:rFonts w:ascii="Times New Roman" w:hAnsi="Times New Roman"/>
              </w:rPr>
            </w:pPr>
            <w:r>
              <w:rPr>
                <w:rFonts w:ascii="Times New Roman" w:hAnsi="Times New Roman"/>
              </w:rPr>
              <w:t>*İşsizlik durumu</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A40F3A" w:rsidRPr="0070479E" w:rsidRDefault="00A40F3A" w:rsidP="00A40F3A">
            <w:pPr>
              <w:pStyle w:val="AralkYok"/>
              <w:jc w:val="both"/>
              <w:rPr>
                <w:rFonts w:ascii="Times New Roman" w:hAnsi="Times New Roman"/>
              </w:rPr>
            </w:pPr>
            <w:r>
              <w:rPr>
                <w:rFonts w:ascii="Times New Roman" w:hAnsi="Times New Roman"/>
              </w:rPr>
              <w:t>*Kullanılabilir gelir</w:t>
            </w:r>
          </w:p>
          <w:p w:rsidR="00A40F3A"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A40F3A" w:rsidRPr="0070479E" w:rsidRDefault="00A40F3A" w:rsidP="00A40F3A">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A40F3A" w:rsidRPr="0070479E" w:rsidRDefault="00A40F3A" w:rsidP="00A40F3A">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Vasıfsız işlerdeki düşüş ve istihdam için gerekli nitelik ve becerilerdeki artış</w:t>
            </w:r>
          </w:p>
          <w:p w:rsidR="00A40F3A" w:rsidRPr="000F2C86" w:rsidRDefault="00A40F3A" w:rsidP="00A40F3A">
            <w:pPr>
              <w:jc w:val="both"/>
              <w:rPr>
                <w:rFonts w:ascii="Tahoma" w:eastAsia="Arial Unicode MS" w:hAnsi="Tahoma" w:cs="Tahoma"/>
              </w:rPr>
            </w:pPr>
            <w:r>
              <w:rPr>
                <w:rFonts w:ascii="Times New Roman" w:hAnsi="Times New Roman"/>
                <w:color w:val="000000"/>
              </w:rPr>
              <w:t>*</w:t>
            </w:r>
            <w:r w:rsidRPr="0070479E">
              <w:rPr>
                <w:rFonts w:ascii="Times New Roman" w:hAnsi="Times New Roman"/>
                <w:color w:val="000000"/>
              </w:rPr>
              <w:t>Kariyer yönü ve istihdamda değişiklikler içeren yeni kariyer yapıları</w:t>
            </w:r>
          </w:p>
        </w:tc>
      </w:tr>
      <w:tr w:rsidR="00A40F3A" w:rsidRPr="000F2C86" w:rsidTr="00A40F3A">
        <w:trPr>
          <w:trHeight w:val="181"/>
        </w:trPr>
        <w:tc>
          <w:tcPr>
            <w:tcW w:w="4783" w:type="dxa"/>
            <w:shd w:val="clear" w:color="auto" w:fill="BFBFBF"/>
          </w:tcPr>
          <w:p w:rsidR="00A40F3A" w:rsidRPr="00E00BAF" w:rsidRDefault="00A40F3A" w:rsidP="00A40F3A">
            <w:pPr>
              <w:tabs>
                <w:tab w:val="left" w:pos="2700"/>
              </w:tabs>
              <w:spacing w:after="120"/>
              <w:jc w:val="center"/>
              <w:rPr>
                <w:rFonts w:ascii="Times New Roman" w:eastAsia="Arial Unicode MS" w:hAnsi="Times New Roman"/>
                <w:b/>
                <w:sz w:val="24"/>
                <w:szCs w:val="24"/>
              </w:rPr>
            </w:pPr>
            <w:r w:rsidRPr="00E00BAF">
              <w:rPr>
                <w:rFonts w:ascii="Times New Roman" w:eastAsia="Arial Unicode MS" w:hAnsi="Times New Roman"/>
                <w:b/>
                <w:sz w:val="24"/>
                <w:szCs w:val="24"/>
              </w:rPr>
              <w:t>SOSYO-KÜLTÜREL ÇEVRE DEĞİŞKENLERİ</w:t>
            </w:r>
          </w:p>
        </w:tc>
        <w:tc>
          <w:tcPr>
            <w:tcW w:w="4924" w:type="dxa"/>
            <w:shd w:val="clear" w:color="auto" w:fill="BFBFBF"/>
          </w:tcPr>
          <w:p w:rsidR="00A40F3A" w:rsidRPr="00E00BAF" w:rsidRDefault="00A40F3A" w:rsidP="00A40F3A">
            <w:pPr>
              <w:tabs>
                <w:tab w:val="left" w:pos="2700"/>
              </w:tabs>
              <w:spacing w:after="120"/>
              <w:jc w:val="center"/>
              <w:rPr>
                <w:rFonts w:ascii="Times New Roman" w:eastAsia="Arial Unicode MS" w:hAnsi="Times New Roman"/>
                <w:b/>
                <w:sz w:val="24"/>
                <w:szCs w:val="24"/>
              </w:rPr>
            </w:pPr>
            <w:r w:rsidRPr="00E00BAF">
              <w:rPr>
                <w:rFonts w:ascii="Times New Roman" w:eastAsia="Arial Unicode MS" w:hAnsi="Times New Roman"/>
                <w:b/>
                <w:sz w:val="24"/>
                <w:szCs w:val="24"/>
              </w:rPr>
              <w:t>TEKNOLOJİK ÇEVRE DEĞİŞKENLERİ</w:t>
            </w:r>
          </w:p>
        </w:tc>
      </w:tr>
      <w:tr w:rsidR="00A40F3A" w:rsidRPr="000F2C86" w:rsidTr="00A40F3A">
        <w:trPr>
          <w:trHeight w:val="5620"/>
        </w:trPr>
        <w:tc>
          <w:tcPr>
            <w:tcW w:w="4783" w:type="dxa"/>
            <w:shd w:val="clear" w:color="auto" w:fill="auto"/>
          </w:tcPr>
          <w:p w:rsidR="00A40F3A" w:rsidRPr="0070479E" w:rsidRDefault="00A40F3A" w:rsidP="00A40F3A">
            <w:pPr>
              <w:pStyle w:val="AralkYok"/>
              <w:jc w:val="both"/>
              <w:rPr>
                <w:rFonts w:ascii="Times New Roman" w:hAnsi="Times New Roman"/>
              </w:rPr>
            </w:pPr>
            <w:r>
              <w:rPr>
                <w:rFonts w:ascii="Times New Roman" w:hAnsi="Times New Roman"/>
              </w:rPr>
              <w:t>*Kariyer beklentileri</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Pr>
                <w:rFonts w:ascii="Times New Roman" w:hAnsi="Times New Roman"/>
              </w:rPr>
              <w:t>ve öğrencilerin bilinçlenmeleri</w:t>
            </w:r>
          </w:p>
          <w:p w:rsidR="00A40F3A" w:rsidRPr="0070479E" w:rsidRDefault="00A40F3A" w:rsidP="00A40F3A">
            <w:pPr>
              <w:pStyle w:val="AralkYok"/>
              <w:jc w:val="both"/>
              <w:rPr>
                <w:rFonts w:ascii="Times New Roman" w:hAnsi="Times New Roman"/>
              </w:rPr>
            </w:pPr>
            <w:r>
              <w:rPr>
                <w:rFonts w:ascii="Times New Roman" w:hAnsi="Times New Roman"/>
              </w:rPr>
              <w:t>*Aile yapısındaki değişmeler</w:t>
            </w:r>
            <w:r w:rsidRPr="0070479E">
              <w:rPr>
                <w:rFonts w:ascii="Times New Roman" w:hAnsi="Times New Roman"/>
              </w:rPr>
              <w:t>(geniş aileden çekirdek aileye g</w:t>
            </w:r>
            <w:r>
              <w:rPr>
                <w:rFonts w:ascii="Times New Roman" w:hAnsi="Times New Roman"/>
              </w:rPr>
              <w:t>eçiş, erken yaşta evlenme vs.)</w:t>
            </w:r>
          </w:p>
          <w:p w:rsidR="00A40F3A" w:rsidRDefault="00A40F3A" w:rsidP="00A40F3A">
            <w:pPr>
              <w:pStyle w:val="AralkYok"/>
              <w:jc w:val="both"/>
              <w:rPr>
                <w:rFonts w:ascii="Times New Roman" w:hAnsi="Times New Roman"/>
              </w:rPr>
            </w:pPr>
            <w:r>
              <w:rPr>
                <w:rFonts w:ascii="Times New Roman" w:hAnsi="Times New Roman"/>
              </w:rPr>
              <w:t>*Nüfus artışı</w:t>
            </w:r>
          </w:p>
          <w:p w:rsidR="00A40F3A" w:rsidRPr="0070479E" w:rsidRDefault="00A40F3A" w:rsidP="00A40F3A">
            <w:pPr>
              <w:pStyle w:val="AralkYok"/>
              <w:jc w:val="both"/>
              <w:rPr>
                <w:rFonts w:ascii="Times New Roman" w:hAnsi="Times New Roman"/>
              </w:rPr>
            </w:pPr>
            <w:r>
              <w:rPr>
                <w:rFonts w:ascii="Times New Roman" w:hAnsi="Times New Roman"/>
              </w:rPr>
              <w:t>*Göç</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Pr>
                <w:rFonts w:ascii="Times New Roman" w:hAnsi="Times New Roman"/>
              </w:rPr>
              <w:t>larına göre dağılımı</w:t>
            </w:r>
          </w:p>
          <w:p w:rsidR="00A40F3A" w:rsidRPr="0070479E" w:rsidRDefault="00A40F3A" w:rsidP="00A40F3A">
            <w:pPr>
              <w:pStyle w:val="AralkYok"/>
              <w:jc w:val="both"/>
              <w:rPr>
                <w:rFonts w:ascii="Times New Roman" w:hAnsi="Times New Roman"/>
              </w:rPr>
            </w:pPr>
            <w:r>
              <w:rPr>
                <w:rFonts w:ascii="Times New Roman" w:hAnsi="Times New Roman"/>
              </w:rPr>
              <w:t>*Doğum ve ölüm oranları</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Hay</w:t>
            </w:r>
            <w:r>
              <w:rPr>
                <w:rFonts w:ascii="Times New Roman" w:hAnsi="Times New Roman"/>
              </w:rPr>
              <w:t xml:space="preserve">at beklentilerindeki değişimler </w:t>
            </w:r>
            <w:r w:rsidRPr="0070479E">
              <w:rPr>
                <w:rFonts w:ascii="Times New Roman" w:hAnsi="Times New Roman"/>
              </w:rPr>
              <w:t>(Hızlı para kazanma hırsı, lüks yaşama düşkünlük</w:t>
            </w:r>
            <w:r>
              <w:rPr>
                <w:rFonts w:ascii="Times New Roman" w:hAnsi="Times New Roman"/>
              </w:rPr>
              <w:t>, kırsal alanda kentsel yaşam)</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Göçler dolayısıyla artan mahallem</w:t>
            </w:r>
            <w:r>
              <w:rPr>
                <w:rFonts w:ascii="Times New Roman" w:hAnsi="Times New Roman"/>
              </w:rPr>
              <w:t>izdeki okul çağı öğrenci sayısı</w:t>
            </w:r>
          </w:p>
          <w:p w:rsidR="00A40F3A" w:rsidRPr="00626639" w:rsidRDefault="00A40F3A" w:rsidP="00A40F3A">
            <w:pPr>
              <w:pStyle w:val="AralkYok"/>
              <w:jc w:val="both"/>
              <w:rPr>
                <w:rFonts w:ascii="Times New Roman" w:eastAsia="Arial Unicode MS" w:hAnsi="Times New Roman"/>
                <w:b/>
                <w:color w:val="FF0000"/>
              </w:rPr>
            </w:pPr>
            <w:r w:rsidRPr="00626639">
              <w:rPr>
                <w:rFonts w:ascii="Times New Roman" w:hAnsi="Times New Roman"/>
              </w:rPr>
              <w:t>*</w:t>
            </w:r>
            <w:r w:rsidRPr="00626639">
              <w:rPr>
                <w:rFonts w:ascii="Times New Roman" w:eastAsia="Calibri" w:hAnsi="Times New Roman"/>
              </w:rPr>
              <w:t>Birçok geleneksel sosyal yapının etkisinin azalması</w:t>
            </w:r>
          </w:p>
          <w:p w:rsidR="00A40F3A" w:rsidRDefault="00A40F3A" w:rsidP="00A40F3A">
            <w:pPr>
              <w:tabs>
                <w:tab w:val="left" w:pos="1230"/>
              </w:tabs>
              <w:rPr>
                <w:rFonts w:ascii="Tahoma" w:eastAsia="Arial Unicode MS" w:hAnsi="Tahoma" w:cs="Tahoma"/>
              </w:rPr>
            </w:pPr>
          </w:p>
          <w:p w:rsidR="00A40F3A" w:rsidRPr="00C51139" w:rsidRDefault="00A40F3A" w:rsidP="00A40F3A">
            <w:pPr>
              <w:rPr>
                <w:rFonts w:ascii="Tahoma" w:eastAsia="Arial Unicode MS" w:hAnsi="Tahoma" w:cs="Tahoma"/>
              </w:rPr>
            </w:pPr>
          </w:p>
        </w:tc>
        <w:tc>
          <w:tcPr>
            <w:tcW w:w="4924" w:type="dxa"/>
            <w:shd w:val="clear" w:color="auto" w:fill="auto"/>
          </w:tcPr>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A40F3A" w:rsidRPr="0070479E" w:rsidRDefault="00A40F3A" w:rsidP="00A40F3A">
            <w:pPr>
              <w:pStyle w:val="AralkYok"/>
              <w:jc w:val="both"/>
              <w:rPr>
                <w:rFonts w:ascii="Times New Roman" w:hAnsi="Times New Roman"/>
              </w:rPr>
            </w:pPr>
            <w:r>
              <w:rPr>
                <w:rFonts w:ascii="Times New Roman" w:hAnsi="Times New Roman"/>
              </w:rPr>
              <w:t>*e- devlet uygulamaları</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e-öğrenme, e-akademi, e-okul, eba</w:t>
            </w:r>
            <w:r>
              <w:rPr>
                <w:rFonts w:ascii="Times New Roman" w:hAnsi="Times New Roman"/>
              </w:rPr>
              <w:t xml:space="preserve"> uzem internet olanakları</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Okulun sahip olmadığı teknolojik araçlar</w:t>
            </w:r>
            <w:r>
              <w:rPr>
                <w:rFonts w:ascii="Times New Roman" w:hAnsi="Times New Roman"/>
              </w:rPr>
              <w:t xml:space="preserve"> </w:t>
            </w:r>
            <w:r w:rsidRPr="0070479E">
              <w:rPr>
                <w:rFonts w:ascii="Times New Roman" w:hAnsi="Times New Roman"/>
              </w:rPr>
              <w:t>bunların kazanılma i</w:t>
            </w:r>
            <w:r>
              <w:rPr>
                <w:rFonts w:ascii="Times New Roman" w:hAnsi="Times New Roman"/>
              </w:rPr>
              <w:t>htimali</w:t>
            </w:r>
            <w:r w:rsidRPr="0070479E">
              <w:rPr>
                <w:rFonts w:ascii="Times New Roman" w:hAnsi="Times New Roman"/>
              </w:rPr>
              <w:t xml:space="preserve"> </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A40F3A" w:rsidRPr="0070479E" w:rsidRDefault="00A40F3A" w:rsidP="00A40F3A">
            <w:pPr>
              <w:pStyle w:val="AralkYok"/>
              <w:jc w:val="both"/>
              <w:rPr>
                <w:rFonts w:ascii="Times New Roman" w:hAnsi="Times New Roman"/>
              </w:rPr>
            </w:pPr>
            <w:r>
              <w:rPr>
                <w:rFonts w:ascii="Times New Roman" w:hAnsi="Times New Roman"/>
              </w:rPr>
              <w:t>*Teknoloji alanındaki gelişmeler</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r w:rsidRPr="0070479E">
              <w:rPr>
                <w:rFonts w:ascii="Times New Roman" w:hAnsi="Times New Roman"/>
              </w:rPr>
              <w:t xml:space="preserve"> </w:t>
            </w:r>
          </w:p>
          <w:p w:rsidR="00A40F3A" w:rsidRPr="0070479E" w:rsidRDefault="00A40F3A" w:rsidP="00A40F3A">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A40F3A" w:rsidRPr="0070479E" w:rsidRDefault="00A40F3A" w:rsidP="00A40F3A">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A40F3A" w:rsidRPr="000F2C86" w:rsidRDefault="00A40F3A" w:rsidP="00A40F3A">
            <w:pPr>
              <w:jc w:val="both"/>
              <w:rPr>
                <w:rFonts w:ascii="Tahoma" w:eastAsia="Arial Unicode MS" w:hAnsi="Tahoma" w:cs="Tahoma"/>
              </w:rPr>
            </w:pPr>
            <w:r>
              <w:rPr>
                <w:rFonts w:ascii="Times New Roman" w:hAnsi="Times New Roman"/>
              </w:rPr>
              <w:t>*</w:t>
            </w:r>
            <w:r w:rsidRPr="0070479E">
              <w:rPr>
                <w:rFonts w:ascii="Times New Roman" w:hAnsi="Times New Roman"/>
                <w:color w:val="000000"/>
              </w:rPr>
              <w:t>Teknolojinin sağladığı yeni öğrenme ve etkileşim-paylaşım olanakları</w:t>
            </w:r>
          </w:p>
        </w:tc>
      </w:tr>
    </w:tbl>
    <w:p w:rsidR="00A40F3A" w:rsidRDefault="00A40F3A" w:rsidP="00A40F3A">
      <w:pPr>
        <w:pStyle w:val="GvdeMetni"/>
        <w:spacing w:before="314" w:line="369" w:lineRule="auto"/>
        <w:ind w:left="958" w:right="1014"/>
        <w:jc w:val="both"/>
        <w:rPr>
          <w:rFonts w:ascii="Times New Roman"/>
          <w:b/>
          <w:spacing w:val="-2"/>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4A1DCA">
      <w:pPr>
        <w:pStyle w:val="GvdeMetni"/>
        <w:spacing w:before="314" w:line="369" w:lineRule="auto"/>
        <w:ind w:left="958" w:right="1014"/>
        <w:jc w:val="both"/>
        <w:rPr>
          <w:rFonts w:ascii="Times New Roman"/>
          <w:b/>
          <w:sz w:val="20"/>
        </w:rPr>
      </w:pPr>
    </w:p>
    <w:p w:rsidR="00E27ED3" w:rsidRDefault="00E27ED3" w:rsidP="00B55C0A">
      <w:pPr>
        <w:pStyle w:val="GvdeMetni"/>
        <w:spacing w:before="314" w:line="369" w:lineRule="auto"/>
        <w:ind w:right="1014"/>
        <w:jc w:val="both"/>
        <w:rPr>
          <w:rFonts w:ascii="Times New Roman"/>
          <w:b/>
          <w:sz w:val="20"/>
        </w:rPr>
      </w:pPr>
    </w:p>
    <w:p w:rsidR="00B55C0A" w:rsidRDefault="00B55C0A" w:rsidP="00B55C0A">
      <w:pPr>
        <w:pStyle w:val="Balk3"/>
        <w:tabs>
          <w:tab w:val="left" w:pos="1554"/>
        </w:tabs>
        <w:ind w:left="0" w:firstLine="0"/>
      </w:pPr>
      <w:r>
        <w:rPr>
          <w:w w:val="85"/>
        </w:rPr>
        <w:lastRenderedPageBreak/>
        <w:t>2.9.GZFT</w:t>
      </w:r>
      <w:r w:rsidR="004F6117">
        <w:rPr>
          <w:w w:val="85"/>
        </w:rPr>
        <w:t xml:space="preserve"> </w:t>
      </w:r>
      <w:r>
        <w:rPr>
          <w:spacing w:val="-2"/>
        </w:rPr>
        <w:t>Analizi</w:t>
      </w:r>
    </w:p>
    <w:p w:rsidR="00B55C0A" w:rsidRDefault="00B55C0A" w:rsidP="004F6117">
      <w:pPr>
        <w:pStyle w:val="GvdeMetni"/>
        <w:spacing w:before="129" w:line="372" w:lineRule="auto"/>
        <w:ind w:left="958" w:right="1013"/>
        <w:jc w:val="both"/>
      </w:pPr>
      <w:r>
        <w:t>Okul/kurumun güçlü ve zayıf yönleri ile okul/kurum dışında oluşabilecek fırsatlar ve tehditler belirlenmiştir.</w:t>
      </w:r>
    </w:p>
    <w:p w:rsidR="004F6117" w:rsidRDefault="004F6117" w:rsidP="004F4EA2">
      <w:pPr>
        <w:pStyle w:val="GvdeMetni"/>
        <w:spacing w:before="129" w:line="372" w:lineRule="auto"/>
        <w:ind w:right="1013"/>
        <w:jc w:val="both"/>
        <w:sectPr w:rsidR="004F6117" w:rsidSect="004F6117">
          <w:pgSz w:w="11910" w:h="16840"/>
          <w:pgMar w:top="709" w:right="400" w:bottom="709" w:left="460" w:header="0" w:footer="1097" w:gutter="0"/>
          <w:cols w:space="708"/>
        </w:sectPr>
      </w:pPr>
    </w:p>
    <w:p w:rsidR="004966DF" w:rsidRDefault="004966DF" w:rsidP="00B55C0A">
      <w:pPr>
        <w:pStyle w:val="GvdeMetni"/>
        <w:spacing w:before="26"/>
        <w:sectPr w:rsidR="004966DF" w:rsidSect="00B55C0A">
          <w:type w:val="continuous"/>
          <w:pgSz w:w="11910" w:h="16840"/>
          <w:pgMar w:top="426" w:right="400" w:bottom="709" w:left="460" w:header="0" w:footer="1097" w:gutter="0"/>
          <w:cols w:num="2" w:space="708"/>
        </w:sectPr>
      </w:pPr>
    </w:p>
    <w:p w:rsidR="00B55C0A" w:rsidRDefault="00B55C0A" w:rsidP="00B55C0A">
      <w:pPr>
        <w:pStyle w:val="GvdeMetni"/>
        <w:spacing w:before="26"/>
      </w:pPr>
    </w:p>
    <w:p w:rsidR="004966DF" w:rsidRDefault="00B55C0A" w:rsidP="00B55C0A">
      <w:pPr>
        <w:rPr>
          <w:rFonts w:ascii="Times New Roman"/>
          <w:b/>
          <w:sz w:val="20"/>
        </w:rPr>
      </w:pPr>
      <w:r>
        <w:rPr>
          <w:rFonts w:ascii="Times New Roman"/>
          <w:b/>
          <w:sz w:val="20"/>
        </w:rPr>
        <w:t>G</w:t>
      </w:r>
      <w:r>
        <w:rPr>
          <w:rFonts w:ascii="Times New Roman"/>
          <w:b/>
          <w:sz w:val="20"/>
        </w:rPr>
        <w:t>üç</w:t>
      </w:r>
      <w:r>
        <w:rPr>
          <w:rFonts w:ascii="Times New Roman"/>
          <w:b/>
          <w:sz w:val="20"/>
        </w:rPr>
        <w:t>l</w:t>
      </w:r>
      <w:r>
        <w:rPr>
          <w:rFonts w:ascii="Times New Roman"/>
          <w:b/>
          <w:sz w:val="20"/>
        </w:rPr>
        <w:t>ü</w:t>
      </w:r>
      <w:r>
        <w:rPr>
          <w:rFonts w:ascii="Times New Roman"/>
          <w:b/>
          <w:sz w:val="20"/>
        </w:rPr>
        <w:t xml:space="preserve"> Y</w:t>
      </w:r>
      <w:r>
        <w:rPr>
          <w:rFonts w:ascii="Times New Roman"/>
          <w:b/>
          <w:sz w:val="20"/>
        </w:rPr>
        <w:t>ö</w:t>
      </w:r>
      <w:r>
        <w:rPr>
          <w:rFonts w:ascii="Times New Roman"/>
          <w:b/>
          <w:sz w:val="20"/>
        </w:rPr>
        <w:t>nler:</w:t>
      </w:r>
    </w:p>
    <w:p w:rsidR="004F4EA2" w:rsidRDefault="004F4EA2" w:rsidP="00B55C0A">
      <w:pPr>
        <w:rPr>
          <w:rFonts w:asci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789"/>
      </w:tblGrid>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Öğrenciler</w:t>
            </w:r>
          </w:p>
        </w:tc>
        <w:tc>
          <w:tcPr>
            <w:tcW w:w="8789" w:type="dxa"/>
            <w:shd w:val="clear" w:color="auto" w:fill="auto"/>
          </w:tcPr>
          <w:p w:rsidR="00B55C0A" w:rsidRPr="004E1204" w:rsidRDefault="00B55C0A" w:rsidP="00DC3331">
            <w:pPr>
              <w:widowControl/>
              <w:numPr>
                <w:ilvl w:val="0"/>
                <w:numId w:val="18"/>
              </w:numPr>
              <w:autoSpaceDE/>
              <w:autoSpaceDN/>
              <w:spacing w:line="300" w:lineRule="auto"/>
              <w:jc w:val="both"/>
              <w:rPr>
                <w:rFonts w:eastAsia="Arial Unicode MS"/>
                <w:color w:val="000000"/>
                <w:szCs w:val="24"/>
              </w:rPr>
            </w:pPr>
            <w:r>
              <w:rPr>
                <w:rFonts w:eastAsia="Arial Unicode MS"/>
                <w:color w:val="000000"/>
                <w:szCs w:val="24"/>
              </w:rPr>
              <w:t>Okulumuzun başarı grafiğin yüksek olması nedeniyle öğrencilerimizin başarıya ulaşma azminin yüksek olması.</w:t>
            </w:r>
          </w:p>
          <w:p w:rsidR="00B55C0A" w:rsidRPr="004E1204" w:rsidRDefault="00B55C0A" w:rsidP="00DC3331">
            <w:pPr>
              <w:widowControl/>
              <w:numPr>
                <w:ilvl w:val="0"/>
                <w:numId w:val="18"/>
              </w:numPr>
              <w:autoSpaceDE/>
              <w:autoSpaceDN/>
              <w:spacing w:line="300" w:lineRule="auto"/>
              <w:jc w:val="both"/>
              <w:rPr>
                <w:szCs w:val="24"/>
              </w:rPr>
            </w:pPr>
            <w:r w:rsidRPr="004E1204">
              <w:rPr>
                <w:rFonts w:eastAsia="Arial Unicode MS"/>
                <w:color w:val="000000"/>
                <w:szCs w:val="24"/>
              </w:rPr>
              <w:t>Sınıf mevcutlarının öğretim ve tekniklerine uygun sayıda olması.</w:t>
            </w:r>
          </w:p>
        </w:tc>
      </w:tr>
      <w:tr w:rsidR="00B55C0A" w:rsidRPr="00D41148" w:rsidTr="003235A5">
        <w:tc>
          <w:tcPr>
            <w:tcW w:w="1242" w:type="dxa"/>
            <w:shd w:val="clear" w:color="auto" w:fill="auto"/>
          </w:tcPr>
          <w:p w:rsidR="00B55C0A" w:rsidRPr="00D41148" w:rsidRDefault="003235A5" w:rsidP="00D76272">
            <w:pPr>
              <w:jc w:val="both"/>
              <w:rPr>
                <w:szCs w:val="24"/>
              </w:rPr>
            </w:pPr>
            <w:r>
              <w:rPr>
                <w:szCs w:val="24"/>
              </w:rPr>
              <w:t xml:space="preserve">        </w:t>
            </w:r>
            <w:r w:rsidR="00B55C0A" w:rsidRPr="00D41148">
              <w:rPr>
                <w:szCs w:val="24"/>
              </w:rPr>
              <w:t>Çalışanlar</w:t>
            </w:r>
          </w:p>
        </w:tc>
        <w:tc>
          <w:tcPr>
            <w:tcW w:w="8789" w:type="dxa"/>
            <w:shd w:val="clear" w:color="auto" w:fill="auto"/>
          </w:tcPr>
          <w:p w:rsidR="00B55C0A" w:rsidRDefault="00B55C0A" w:rsidP="00DC3331">
            <w:pPr>
              <w:pStyle w:val="ListeParagraf"/>
              <w:numPr>
                <w:ilvl w:val="0"/>
                <w:numId w:val="18"/>
              </w:numPr>
              <w:tabs>
                <w:tab w:val="left" w:pos="540"/>
              </w:tabs>
              <w:adjustRightInd w:val="0"/>
              <w:spacing w:before="0"/>
              <w:contextualSpacing/>
              <w:rPr>
                <w:bCs/>
                <w:szCs w:val="24"/>
              </w:rPr>
            </w:pPr>
            <w:r>
              <w:rPr>
                <w:bCs/>
                <w:szCs w:val="24"/>
              </w:rPr>
              <w:t>Kurum içi ve dışı iletişimin yüksek olması</w:t>
            </w:r>
          </w:p>
          <w:p w:rsidR="00B55C0A" w:rsidRPr="004E1204" w:rsidRDefault="00B55C0A" w:rsidP="00DC3331">
            <w:pPr>
              <w:pStyle w:val="ListeParagraf"/>
              <w:numPr>
                <w:ilvl w:val="0"/>
                <w:numId w:val="18"/>
              </w:numPr>
              <w:tabs>
                <w:tab w:val="left" w:pos="540"/>
              </w:tabs>
              <w:adjustRightInd w:val="0"/>
              <w:spacing w:before="0"/>
              <w:contextualSpacing/>
              <w:rPr>
                <w:bCs/>
                <w:szCs w:val="24"/>
              </w:rPr>
            </w:pPr>
            <w:r>
              <w:rPr>
                <w:bCs/>
                <w:szCs w:val="24"/>
              </w:rPr>
              <w:t>Çalışanların kendilerini okulunu bir parçası hissetmeleri</w:t>
            </w:r>
          </w:p>
          <w:p w:rsidR="00B55C0A" w:rsidRPr="004E1204" w:rsidRDefault="00B55C0A" w:rsidP="00D76272">
            <w:pPr>
              <w:jc w:val="both"/>
              <w:rPr>
                <w:szCs w:val="24"/>
              </w:rPr>
            </w:pP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Veliler</w:t>
            </w:r>
          </w:p>
        </w:tc>
        <w:tc>
          <w:tcPr>
            <w:tcW w:w="8789" w:type="dxa"/>
            <w:shd w:val="clear" w:color="auto" w:fill="auto"/>
          </w:tcPr>
          <w:p w:rsidR="00B55C0A" w:rsidRPr="004E1204" w:rsidRDefault="00B55C0A" w:rsidP="00DC3331">
            <w:pPr>
              <w:widowControl/>
              <w:numPr>
                <w:ilvl w:val="0"/>
                <w:numId w:val="18"/>
              </w:numPr>
              <w:autoSpaceDE/>
              <w:autoSpaceDN/>
              <w:spacing w:line="300" w:lineRule="auto"/>
              <w:jc w:val="both"/>
              <w:rPr>
                <w:rFonts w:eastAsia="Arial Unicode MS"/>
                <w:color w:val="000000"/>
                <w:szCs w:val="24"/>
              </w:rPr>
            </w:pPr>
            <w:r w:rsidRPr="004E1204">
              <w:rPr>
                <w:rFonts w:eastAsia="Arial Unicode MS"/>
                <w:color w:val="000000"/>
                <w:szCs w:val="24"/>
              </w:rPr>
              <w:t>Okul ve veli arasındaki işbirliğinin yüksek düzeyde olması.</w:t>
            </w:r>
          </w:p>
          <w:p w:rsidR="00B55C0A" w:rsidRPr="004E1204" w:rsidRDefault="00B55C0A" w:rsidP="00DC3331">
            <w:pPr>
              <w:widowControl/>
              <w:numPr>
                <w:ilvl w:val="0"/>
                <w:numId w:val="18"/>
              </w:numPr>
              <w:autoSpaceDE/>
              <w:autoSpaceDN/>
              <w:spacing w:line="300" w:lineRule="auto"/>
              <w:jc w:val="both"/>
              <w:rPr>
                <w:szCs w:val="24"/>
              </w:rPr>
            </w:pPr>
            <w:r>
              <w:rPr>
                <w:rFonts w:eastAsia="Arial Unicode MS"/>
                <w:color w:val="000000"/>
                <w:szCs w:val="24"/>
              </w:rPr>
              <w:t>Maddi imkanı olan velilerimizin bulunması ve okulumuzun gelişmesi adına yardımlarda bulunmaları.</w:t>
            </w: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Bina ve Yerleşke</w:t>
            </w:r>
          </w:p>
        </w:tc>
        <w:tc>
          <w:tcPr>
            <w:tcW w:w="8789" w:type="dxa"/>
            <w:shd w:val="clear" w:color="auto" w:fill="auto"/>
          </w:tcPr>
          <w:p w:rsidR="00B55C0A" w:rsidRPr="004E1204" w:rsidRDefault="00B55C0A" w:rsidP="00DC3331">
            <w:pPr>
              <w:widowControl/>
              <w:numPr>
                <w:ilvl w:val="0"/>
                <w:numId w:val="18"/>
              </w:numPr>
              <w:autoSpaceDE/>
              <w:autoSpaceDN/>
              <w:spacing w:line="300" w:lineRule="auto"/>
              <w:jc w:val="both"/>
              <w:rPr>
                <w:szCs w:val="24"/>
              </w:rPr>
            </w:pPr>
            <w:r>
              <w:rPr>
                <w:rFonts w:eastAsia="Arial Unicode MS"/>
                <w:color w:val="000000"/>
                <w:szCs w:val="24"/>
              </w:rPr>
              <w:t>Geniş bir bahçeye sahip olması.</w:t>
            </w: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Donanım</w:t>
            </w:r>
          </w:p>
        </w:tc>
        <w:tc>
          <w:tcPr>
            <w:tcW w:w="8789" w:type="dxa"/>
            <w:shd w:val="clear" w:color="auto" w:fill="auto"/>
          </w:tcPr>
          <w:p w:rsidR="00B55C0A" w:rsidRDefault="00B55C0A" w:rsidP="00DC3331">
            <w:pPr>
              <w:widowControl/>
              <w:numPr>
                <w:ilvl w:val="0"/>
                <w:numId w:val="18"/>
              </w:numPr>
              <w:tabs>
                <w:tab w:val="left" w:pos="743"/>
              </w:tabs>
              <w:autoSpaceDE/>
              <w:autoSpaceDN/>
              <w:rPr>
                <w:rFonts w:eastAsia="Arial Unicode MS"/>
                <w:color w:val="000000"/>
                <w:szCs w:val="24"/>
              </w:rPr>
            </w:pPr>
            <w:r w:rsidRPr="004E1204">
              <w:rPr>
                <w:rFonts w:eastAsia="Arial Unicode MS"/>
                <w:color w:val="000000"/>
                <w:szCs w:val="24"/>
              </w:rPr>
              <w:t>Okulun fiziki şartlarının eğitim öğretime uygun olması.</w:t>
            </w:r>
          </w:p>
          <w:p w:rsidR="00B55C0A" w:rsidRPr="00D33A0C" w:rsidRDefault="00B55C0A" w:rsidP="00DC3331">
            <w:pPr>
              <w:widowControl/>
              <w:numPr>
                <w:ilvl w:val="0"/>
                <w:numId w:val="18"/>
              </w:numPr>
              <w:tabs>
                <w:tab w:val="left" w:pos="743"/>
              </w:tabs>
              <w:autoSpaceDE/>
              <w:autoSpaceDN/>
              <w:rPr>
                <w:rFonts w:eastAsia="Arial Unicode MS"/>
                <w:color w:val="000000"/>
                <w:szCs w:val="24"/>
              </w:rPr>
            </w:pPr>
            <w:r>
              <w:rPr>
                <w:rFonts w:eastAsia="Arial Unicode MS"/>
                <w:color w:val="000000"/>
                <w:szCs w:val="24"/>
              </w:rPr>
              <w:t>Öğrencilerin kendilerini geliştirebileceği imkanların olması.</w:t>
            </w: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Bütçe</w:t>
            </w:r>
          </w:p>
        </w:tc>
        <w:tc>
          <w:tcPr>
            <w:tcW w:w="8789" w:type="dxa"/>
            <w:shd w:val="clear" w:color="auto" w:fill="auto"/>
          </w:tcPr>
          <w:p w:rsidR="00B55C0A" w:rsidRPr="004E1204" w:rsidRDefault="00B55C0A" w:rsidP="00DC3331">
            <w:pPr>
              <w:widowControl/>
              <w:numPr>
                <w:ilvl w:val="0"/>
                <w:numId w:val="19"/>
              </w:numPr>
              <w:autoSpaceDE/>
              <w:autoSpaceDN/>
              <w:spacing w:line="300" w:lineRule="auto"/>
              <w:jc w:val="both"/>
              <w:rPr>
                <w:szCs w:val="24"/>
              </w:rPr>
            </w:pPr>
            <w:r w:rsidRPr="004E1204">
              <w:rPr>
                <w:rFonts w:eastAsia="Arial Unicode MS"/>
                <w:color w:val="000000"/>
                <w:szCs w:val="24"/>
              </w:rPr>
              <w:t>Okul Aile Birliği Üyelerinin Okulu maddi manevi her yönüyle destekliyor olması.</w:t>
            </w: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Yönetim Süreçleri</w:t>
            </w:r>
          </w:p>
        </w:tc>
        <w:tc>
          <w:tcPr>
            <w:tcW w:w="8789" w:type="dxa"/>
            <w:shd w:val="clear" w:color="auto" w:fill="auto"/>
          </w:tcPr>
          <w:p w:rsidR="00B55C0A" w:rsidRPr="004E1204" w:rsidRDefault="00B55C0A" w:rsidP="00DC3331">
            <w:pPr>
              <w:widowControl/>
              <w:numPr>
                <w:ilvl w:val="0"/>
                <w:numId w:val="19"/>
              </w:numPr>
              <w:autoSpaceDE/>
              <w:autoSpaceDN/>
              <w:spacing w:line="300" w:lineRule="auto"/>
              <w:jc w:val="both"/>
              <w:rPr>
                <w:szCs w:val="24"/>
              </w:rPr>
            </w:pPr>
            <w:r w:rsidRPr="004E1204">
              <w:rPr>
                <w:rFonts w:eastAsia="Arial Unicode MS"/>
                <w:color w:val="000000"/>
                <w:szCs w:val="24"/>
              </w:rPr>
              <w:t>İdareci ve öğretmenler arasındaki ilişkinin iyi düzeyde olması.</w:t>
            </w:r>
          </w:p>
        </w:tc>
      </w:tr>
      <w:tr w:rsidR="00B55C0A" w:rsidRPr="00D41148" w:rsidTr="003235A5">
        <w:tc>
          <w:tcPr>
            <w:tcW w:w="1242" w:type="dxa"/>
            <w:shd w:val="clear" w:color="auto" w:fill="auto"/>
          </w:tcPr>
          <w:p w:rsidR="00B55C0A" w:rsidRPr="00D41148" w:rsidRDefault="00B55C0A" w:rsidP="00D76272">
            <w:pPr>
              <w:jc w:val="both"/>
              <w:rPr>
                <w:szCs w:val="24"/>
              </w:rPr>
            </w:pPr>
            <w:r w:rsidRPr="00D41148">
              <w:rPr>
                <w:szCs w:val="24"/>
              </w:rPr>
              <w:t>İletişim Süreçleri</w:t>
            </w:r>
          </w:p>
        </w:tc>
        <w:tc>
          <w:tcPr>
            <w:tcW w:w="8789" w:type="dxa"/>
            <w:shd w:val="clear" w:color="auto" w:fill="auto"/>
          </w:tcPr>
          <w:p w:rsidR="00B55C0A" w:rsidRPr="004E1204" w:rsidRDefault="00B55C0A" w:rsidP="00DC3331">
            <w:pPr>
              <w:widowControl/>
              <w:numPr>
                <w:ilvl w:val="0"/>
                <w:numId w:val="19"/>
              </w:numPr>
              <w:autoSpaceDE/>
              <w:autoSpaceDN/>
              <w:spacing w:line="300" w:lineRule="auto"/>
              <w:jc w:val="both"/>
              <w:rPr>
                <w:rFonts w:eastAsia="Arial Unicode MS"/>
                <w:color w:val="000000"/>
                <w:szCs w:val="24"/>
              </w:rPr>
            </w:pPr>
            <w:r w:rsidRPr="004E1204">
              <w:rPr>
                <w:rFonts w:eastAsia="Arial Unicode MS"/>
                <w:color w:val="000000"/>
                <w:szCs w:val="24"/>
              </w:rPr>
              <w:t>Velilerin ihtiyaç duyduğunda Okul Personeli ile rahatlıkla görüşebilmesi.</w:t>
            </w:r>
          </w:p>
          <w:p w:rsidR="00B55C0A" w:rsidRPr="004E1204" w:rsidRDefault="00B55C0A" w:rsidP="00D76272">
            <w:pPr>
              <w:jc w:val="both"/>
              <w:rPr>
                <w:szCs w:val="24"/>
              </w:rPr>
            </w:pPr>
          </w:p>
        </w:tc>
      </w:tr>
    </w:tbl>
    <w:p w:rsidR="002D0A48" w:rsidRDefault="002D0A48" w:rsidP="00B55C0A">
      <w:pPr>
        <w:spacing w:before="1"/>
        <w:rPr>
          <w:color w:val="FF0000"/>
          <w:sz w:val="20"/>
        </w:rPr>
      </w:pPr>
    </w:p>
    <w:p w:rsidR="003235A5" w:rsidRDefault="003235A5" w:rsidP="004F4EA2">
      <w:pPr>
        <w:ind w:hanging="142"/>
        <w:jc w:val="both"/>
        <w:rPr>
          <w:b/>
          <w:sz w:val="20"/>
          <w:szCs w:val="20"/>
        </w:rPr>
      </w:pPr>
      <w:r w:rsidRPr="004966DF">
        <w:rPr>
          <w:b/>
          <w:sz w:val="20"/>
          <w:szCs w:val="20"/>
        </w:rPr>
        <w:t>Zayıf Yönler</w:t>
      </w:r>
    </w:p>
    <w:p w:rsidR="004F4EA2" w:rsidRPr="004F4EA2" w:rsidRDefault="004F4EA2" w:rsidP="004F4EA2">
      <w:pPr>
        <w:ind w:hanging="142"/>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Öğrenciler</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sidRPr="004E1204">
              <w:rPr>
                <w:rFonts w:eastAsia="Arial Unicode MS"/>
                <w:szCs w:val="24"/>
              </w:rPr>
              <w:t>Farklı kültürlerden öğrenci ve veli bulunması.</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Çalışanlar</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Pr>
                <w:rFonts w:eastAsia="Arial Unicode MS"/>
                <w:szCs w:val="24"/>
              </w:rPr>
              <w:t>Kadrolu hizmetlinin bulunmaması.</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Veliler</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sidRPr="004E1204">
              <w:rPr>
                <w:rFonts w:eastAsia="Arial Unicode MS"/>
                <w:szCs w:val="24"/>
              </w:rPr>
              <w:t>Farklı kültürlerden öğrenci ve veli bulunması</w:t>
            </w:r>
            <w:r>
              <w:rPr>
                <w:rFonts w:eastAsia="Arial Unicode MS"/>
                <w:szCs w:val="24"/>
              </w:rPr>
              <w:t xml:space="preserve"> nedeniyle okula uyum sağlama dönemlerinde geçici iletişim sorunları.</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Bina ve Yerleşke</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Pr>
                <w:rFonts w:eastAsia="Arial Unicode MS"/>
                <w:szCs w:val="24"/>
              </w:rPr>
              <w:t>Okulumuzun büyük ve mevcudumuzun fazla olması nedeniyle onarım ve tadilat masraflarının yüksek olması.</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Donanım</w:t>
            </w:r>
          </w:p>
        </w:tc>
        <w:tc>
          <w:tcPr>
            <w:tcW w:w="7513" w:type="dxa"/>
            <w:shd w:val="clear" w:color="auto" w:fill="auto"/>
          </w:tcPr>
          <w:p w:rsidR="003235A5" w:rsidRPr="004E1204" w:rsidRDefault="003235A5" w:rsidP="00DC3331">
            <w:pPr>
              <w:widowControl/>
              <w:numPr>
                <w:ilvl w:val="0"/>
                <w:numId w:val="20"/>
              </w:numPr>
              <w:autoSpaceDE/>
              <w:autoSpaceDN/>
              <w:rPr>
                <w:rFonts w:eastAsia="Arial Unicode MS"/>
                <w:szCs w:val="24"/>
              </w:rPr>
            </w:pPr>
            <w:r w:rsidRPr="004E1204">
              <w:rPr>
                <w:rFonts w:eastAsia="Arial Unicode MS"/>
                <w:szCs w:val="24"/>
              </w:rPr>
              <w:t>Spor alanlarının yetersizliği.</w:t>
            </w:r>
          </w:p>
          <w:p w:rsidR="003235A5" w:rsidRPr="004E1204" w:rsidRDefault="003235A5" w:rsidP="00DC3331">
            <w:pPr>
              <w:widowControl/>
              <w:numPr>
                <w:ilvl w:val="0"/>
                <w:numId w:val="20"/>
              </w:numPr>
              <w:autoSpaceDE/>
              <w:autoSpaceDN/>
              <w:rPr>
                <w:rFonts w:eastAsia="Arial Unicode MS"/>
                <w:szCs w:val="24"/>
              </w:rPr>
            </w:pPr>
            <w:r w:rsidRPr="004E1204">
              <w:rPr>
                <w:rFonts w:eastAsia="Arial Unicode MS"/>
                <w:szCs w:val="24"/>
              </w:rPr>
              <w:t>Teknolojik açıdan yetersizliklerin bulunması</w:t>
            </w:r>
          </w:p>
          <w:p w:rsidR="003235A5" w:rsidRPr="004E1204" w:rsidRDefault="003235A5" w:rsidP="00D76272">
            <w:pPr>
              <w:jc w:val="both"/>
              <w:rPr>
                <w:szCs w:val="24"/>
              </w:rPr>
            </w:pP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Bütçe</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sidRPr="004E1204">
              <w:rPr>
                <w:rFonts w:eastAsia="Arial Unicode MS"/>
                <w:szCs w:val="24"/>
              </w:rPr>
              <w:t>Maddi imkânsızlıklar.</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Yönetim Süreçleri</w:t>
            </w:r>
          </w:p>
        </w:tc>
        <w:tc>
          <w:tcPr>
            <w:tcW w:w="7513" w:type="dxa"/>
            <w:shd w:val="clear" w:color="auto" w:fill="auto"/>
          </w:tcPr>
          <w:p w:rsidR="003235A5" w:rsidRPr="004E1204" w:rsidRDefault="003235A5" w:rsidP="00DC3331">
            <w:pPr>
              <w:widowControl/>
              <w:numPr>
                <w:ilvl w:val="0"/>
                <w:numId w:val="20"/>
              </w:numPr>
              <w:autoSpaceDE/>
              <w:autoSpaceDN/>
              <w:spacing w:line="300" w:lineRule="auto"/>
              <w:jc w:val="both"/>
              <w:rPr>
                <w:szCs w:val="24"/>
              </w:rPr>
            </w:pPr>
            <w:r>
              <w:rPr>
                <w:szCs w:val="24"/>
              </w:rPr>
              <w:t>Okulun mevcudunun fazla,idari kadronun az olması.</w:t>
            </w:r>
          </w:p>
        </w:tc>
      </w:tr>
      <w:tr w:rsidR="003235A5" w:rsidRPr="00D41148" w:rsidTr="003235A5">
        <w:tc>
          <w:tcPr>
            <w:tcW w:w="2518" w:type="dxa"/>
            <w:shd w:val="clear" w:color="auto" w:fill="auto"/>
          </w:tcPr>
          <w:p w:rsidR="003235A5" w:rsidRPr="00D41148" w:rsidRDefault="003235A5" w:rsidP="00D76272">
            <w:pPr>
              <w:jc w:val="both"/>
              <w:rPr>
                <w:szCs w:val="24"/>
              </w:rPr>
            </w:pPr>
            <w:r w:rsidRPr="00D41148">
              <w:rPr>
                <w:szCs w:val="24"/>
              </w:rPr>
              <w:t>İletişim Süreçleri</w:t>
            </w:r>
          </w:p>
        </w:tc>
        <w:tc>
          <w:tcPr>
            <w:tcW w:w="7513" w:type="dxa"/>
            <w:shd w:val="clear" w:color="auto" w:fill="auto"/>
          </w:tcPr>
          <w:p w:rsidR="003235A5" w:rsidRPr="00D41148" w:rsidRDefault="003235A5" w:rsidP="00DC3331">
            <w:pPr>
              <w:widowControl/>
              <w:numPr>
                <w:ilvl w:val="0"/>
                <w:numId w:val="20"/>
              </w:numPr>
              <w:autoSpaceDE/>
              <w:autoSpaceDN/>
              <w:spacing w:line="300" w:lineRule="auto"/>
              <w:jc w:val="both"/>
              <w:rPr>
                <w:szCs w:val="24"/>
              </w:rPr>
            </w:pPr>
            <w:r w:rsidRPr="004E1204">
              <w:rPr>
                <w:rFonts w:eastAsia="Arial Unicode MS"/>
                <w:szCs w:val="24"/>
              </w:rPr>
              <w:t>Nakil gelen öğrencilerin uyum sorunu yaşamaları.</w:t>
            </w:r>
          </w:p>
        </w:tc>
      </w:tr>
    </w:tbl>
    <w:p w:rsidR="003235A5" w:rsidRPr="00B55C0A" w:rsidRDefault="003235A5" w:rsidP="00B55C0A">
      <w:pPr>
        <w:spacing w:before="1"/>
        <w:rPr>
          <w:color w:val="FF0000"/>
          <w:sz w:val="20"/>
        </w:rPr>
        <w:sectPr w:rsidR="003235A5" w:rsidRPr="00B55C0A" w:rsidSect="004F4EA2">
          <w:type w:val="continuous"/>
          <w:pgSz w:w="11910" w:h="16840"/>
          <w:pgMar w:top="426" w:right="400" w:bottom="568" w:left="460" w:header="0" w:footer="1097" w:gutter="0"/>
          <w:cols w:space="708"/>
        </w:sectPr>
      </w:pPr>
    </w:p>
    <w:p w:rsidR="008C74DB" w:rsidRDefault="008C74DB" w:rsidP="008C74DB">
      <w:pPr>
        <w:ind w:firstLine="708"/>
        <w:jc w:val="both"/>
        <w:rPr>
          <w:szCs w:val="24"/>
        </w:rPr>
      </w:pPr>
    </w:p>
    <w:p w:rsidR="008C74DB" w:rsidRPr="00284611" w:rsidRDefault="008C74DB" w:rsidP="004966DF">
      <w:pPr>
        <w:ind w:hanging="142"/>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C74DB" w:rsidRPr="00D41148" w:rsidTr="00D76272">
        <w:tc>
          <w:tcPr>
            <w:tcW w:w="2518" w:type="dxa"/>
            <w:shd w:val="clear" w:color="auto" w:fill="auto"/>
          </w:tcPr>
          <w:p w:rsidR="008C74DB" w:rsidRPr="00D41148" w:rsidRDefault="008C74DB" w:rsidP="00D76272">
            <w:pPr>
              <w:jc w:val="both"/>
              <w:rPr>
                <w:szCs w:val="24"/>
              </w:rPr>
            </w:pPr>
            <w:r>
              <w:rPr>
                <w:szCs w:val="24"/>
              </w:rPr>
              <w:t>Politik</w:t>
            </w:r>
          </w:p>
        </w:tc>
        <w:tc>
          <w:tcPr>
            <w:tcW w:w="7371" w:type="dxa"/>
            <w:shd w:val="clear" w:color="auto" w:fill="auto"/>
          </w:tcPr>
          <w:p w:rsidR="008C74DB" w:rsidRPr="004E1204" w:rsidRDefault="008C74DB" w:rsidP="00DC3331">
            <w:pPr>
              <w:widowControl/>
              <w:numPr>
                <w:ilvl w:val="0"/>
                <w:numId w:val="21"/>
              </w:numPr>
              <w:autoSpaceDE/>
              <w:autoSpaceDN/>
              <w:spacing w:line="300" w:lineRule="auto"/>
              <w:jc w:val="both"/>
              <w:rPr>
                <w:szCs w:val="24"/>
              </w:rPr>
            </w:pPr>
            <w:r>
              <w:rPr>
                <w:rFonts w:eastAsia="Arial Unicode MS"/>
                <w:szCs w:val="24"/>
              </w:rPr>
              <w:t xml:space="preserve">Yerel </w:t>
            </w:r>
            <w:r w:rsidRPr="004E1204">
              <w:rPr>
                <w:rFonts w:eastAsia="Arial Unicode MS"/>
                <w:szCs w:val="24"/>
              </w:rPr>
              <w:t xml:space="preserve">yönetimin ve mülki amirlerin okulumuza </w:t>
            </w:r>
            <w:r>
              <w:rPr>
                <w:rFonts w:eastAsia="Arial Unicode MS"/>
                <w:szCs w:val="24"/>
              </w:rPr>
              <w:t xml:space="preserve">her anlamda </w:t>
            </w:r>
            <w:r w:rsidRPr="004E1204">
              <w:rPr>
                <w:rFonts w:eastAsia="Arial Unicode MS"/>
                <w:szCs w:val="24"/>
              </w:rPr>
              <w:t>destek olması.</w:t>
            </w:r>
          </w:p>
        </w:tc>
      </w:tr>
      <w:tr w:rsidR="008C74DB" w:rsidRPr="00D41148" w:rsidTr="00D76272">
        <w:tc>
          <w:tcPr>
            <w:tcW w:w="2518" w:type="dxa"/>
            <w:shd w:val="clear" w:color="auto" w:fill="auto"/>
          </w:tcPr>
          <w:p w:rsidR="008C74DB" w:rsidRPr="00D41148" w:rsidRDefault="008C74DB" w:rsidP="00D76272">
            <w:pPr>
              <w:jc w:val="both"/>
              <w:rPr>
                <w:szCs w:val="24"/>
              </w:rPr>
            </w:pPr>
            <w:r>
              <w:rPr>
                <w:szCs w:val="24"/>
              </w:rPr>
              <w:t>Ekonomik</w:t>
            </w:r>
          </w:p>
        </w:tc>
        <w:tc>
          <w:tcPr>
            <w:tcW w:w="7371" w:type="dxa"/>
            <w:shd w:val="clear" w:color="auto" w:fill="auto"/>
          </w:tcPr>
          <w:p w:rsidR="008C74DB" w:rsidRPr="004E1204" w:rsidRDefault="008C74DB" w:rsidP="00DC3331">
            <w:pPr>
              <w:widowControl/>
              <w:numPr>
                <w:ilvl w:val="0"/>
                <w:numId w:val="21"/>
              </w:numPr>
              <w:autoSpaceDE/>
              <w:autoSpaceDN/>
              <w:spacing w:line="300" w:lineRule="auto"/>
              <w:jc w:val="both"/>
              <w:rPr>
                <w:szCs w:val="24"/>
              </w:rPr>
            </w:pPr>
            <w:r>
              <w:rPr>
                <w:rFonts w:eastAsia="Arial Unicode MS"/>
                <w:szCs w:val="24"/>
              </w:rPr>
              <w:t>Hayırsever velilerimizin oluşu.</w:t>
            </w:r>
          </w:p>
        </w:tc>
      </w:tr>
      <w:tr w:rsidR="008C74DB" w:rsidRPr="00D41148" w:rsidTr="00D76272">
        <w:tc>
          <w:tcPr>
            <w:tcW w:w="2518" w:type="dxa"/>
            <w:shd w:val="clear" w:color="auto" w:fill="auto"/>
          </w:tcPr>
          <w:p w:rsidR="008C74DB" w:rsidRPr="00D41148" w:rsidRDefault="008C74DB" w:rsidP="00D76272">
            <w:pPr>
              <w:jc w:val="both"/>
              <w:rPr>
                <w:szCs w:val="24"/>
              </w:rPr>
            </w:pPr>
            <w:r>
              <w:rPr>
                <w:szCs w:val="24"/>
              </w:rPr>
              <w:t>Sosyolojik</w:t>
            </w:r>
          </w:p>
        </w:tc>
        <w:tc>
          <w:tcPr>
            <w:tcW w:w="7371" w:type="dxa"/>
            <w:shd w:val="clear" w:color="auto" w:fill="auto"/>
          </w:tcPr>
          <w:p w:rsidR="008C74DB" w:rsidRPr="004E1204" w:rsidRDefault="008C74DB" w:rsidP="00DC3331">
            <w:pPr>
              <w:widowControl/>
              <w:numPr>
                <w:ilvl w:val="0"/>
                <w:numId w:val="21"/>
              </w:numPr>
              <w:autoSpaceDE/>
              <w:autoSpaceDN/>
              <w:spacing w:line="300" w:lineRule="auto"/>
              <w:jc w:val="both"/>
              <w:rPr>
                <w:szCs w:val="24"/>
              </w:rPr>
            </w:pPr>
            <w:r>
              <w:rPr>
                <w:rFonts w:eastAsia="Arial Unicode MS"/>
                <w:szCs w:val="24"/>
              </w:rPr>
              <w:t>Toplumla iç içe hayatın içinde bir okul olması.</w:t>
            </w:r>
          </w:p>
        </w:tc>
      </w:tr>
      <w:tr w:rsidR="008C74DB" w:rsidRPr="00D41148" w:rsidTr="00D76272">
        <w:tc>
          <w:tcPr>
            <w:tcW w:w="2518" w:type="dxa"/>
            <w:shd w:val="clear" w:color="auto" w:fill="auto"/>
          </w:tcPr>
          <w:p w:rsidR="008C74DB" w:rsidRPr="00D41148" w:rsidRDefault="008C74DB" w:rsidP="00D76272">
            <w:pPr>
              <w:jc w:val="both"/>
              <w:rPr>
                <w:szCs w:val="24"/>
              </w:rPr>
            </w:pPr>
            <w:r>
              <w:rPr>
                <w:szCs w:val="24"/>
              </w:rPr>
              <w:t>Ekolojik</w:t>
            </w:r>
          </w:p>
        </w:tc>
        <w:tc>
          <w:tcPr>
            <w:tcW w:w="7371" w:type="dxa"/>
            <w:shd w:val="clear" w:color="auto" w:fill="auto"/>
          </w:tcPr>
          <w:p w:rsidR="008C74DB" w:rsidRPr="00D41148" w:rsidRDefault="008C74DB" w:rsidP="00DC3331">
            <w:pPr>
              <w:widowControl/>
              <w:numPr>
                <w:ilvl w:val="0"/>
                <w:numId w:val="21"/>
              </w:numPr>
              <w:autoSpaceDE/>
              <w:autoSpaceDN/>
              <w:spacing w:line="300" w:lineRule="auto"/>
              <w:jc w:val="both"/>
              <w:rPr>
                <w:szCs w:val="24"/>
              </w:rPr>
            </w:pPr>
            <w:r>
              <w:rPr>
                <w:szCs w:val="24"/>
              </w:rPr>
              <w:t>Az da olsa yeşillik ve ağacımızın bulunması.</w:t>
            </w:r>
          </w:p>
        </w:tc>
      </w:tr>
    </w:tbl>
    <w:p w:rsidR="008C74DB" w:rsidRDefault="008C74DB" w:rsidP="008C74DB">
      <w:pPr>
        <w:jc w:val="both"/>
        <w:rPr>
          <w:szCs w:val="24"/>
        </w:rPr>
      </w:pPr>
    </w:p>
    <w:p w:rsidR="008C74DB" w:rsidRPr="00284611" w:rsidRDefault="008C74DB" w:rsidP="004966DF">
      <w:pPr>
        <w:ind w:hanging="142"/>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C74DB" w:rsidRPr="00D41148" w:rsidTr="00D76272">
        <w:tc>
          <w:tcPr>
            <w:tcW w:w="2518" w:type="dxa"/>
          </w:tcPr>
          <w:p w:rsidR="008C74DB" w:rsidRPr="00D41148" w:rsidRDefault="008C74DB" w:rsidP="00D76272">
            <w:pPr>
              <w:jc w:val="both"/>
              <w:rPr>
                <w:szCs w:val="24"/>
              </w:rPr>
            </w:pPr>
            <w:r>
              <w:rPr>
                <w:szCs w:val="24"/>
              </w:rPr>
              <w:t>Politik</w:t>
            </w:r>
          </w:p>
        </w:tc>
        <w:tc>
          <w:tcPr>
            <w:tcW w:w="7371" w:type="dxa"/>
            <w:shd w:val="clear" w:color="auto" w:fill="auto"/>
          </w:tcPr>
          <w:p w:rsidR="008C74DB" w:rsidRPr="00D41148" w:rsidRDefault="008C74DB" w:rsidP="00D76272">
            <w:pPr>
              <w:jc w:val="both"/>
              <w:rPr>
                <w:szCs w:val="24"/>
              </w:rPr>
            </w:pPr>
          </w:p>
        </w:tc>
      </w:tr>
      <w:tr w:rsidR="008C74DB" w:rsidRPr="00D41148" w:rsidTr="00D76272">
        <w:tc>
          <w:tcPr>
            <w:tcW w:w="2518" w:type="dxa"/>
          </w:tcPr>
          <w:p w:rsidR="008C74DB" w:rsidRPr="00D41148" w:rsidRDefault="008C74DB" w:rsidP="00D76272">
            <w:pPr>
              <w:jc w:val="both"/>
              <w:rPr>
                <w:szCs w:val="24"/>
              </w:rPr>
            </w:pPr>
            <w:r>
              <w:rPr>
                <w:szCs w:val="24"/>
              </w:rPr>
              <w:t>Ekonomik</w:t>
            </w:r>
          </w:p>
        </w:tc>
        <w:tc>
          <w:tcPr>
            <w:tcW w:w="7371" w:type="dxa"/>
            <w:shd w:val="clear" w:color="auto" w:fill="auto"/>
          </w:tcPr>
          <w:p w:rsidR="008C74DB" w:rsidRPr="004E1204" w:rsidRDefault="008C74DB" w:rsidP="00DC3331">
            <w:pPr>
              <w:widowControl/>
              <w:numPr>
                <w:ilvl w:val="0"/>
                <w:numId w:val="22"/>
              </w:numPr>
              <w:autoSpaceDE/>
              <w:autoSpaceDN/>
              <w:spacing w:line="300" w:lineRule="auto"/>
              <w:jc w:val="both"/>
              <w:rPr>
                <w:szCs w:val="24"/>
              </w:rPr>
            </w:pPr>
            <w:r>
              <w:rPr>
                <w:rFonts w:eastAsia="Arial Unicode MS"/>
                <w:szCs w:val="24"/>
              </w:rPr>
              <w:t>Okulumuzun büyük olması sonucu oluşan ihtiyaçların karşılanmasında yaşanan e</w:t>
            </w:r>
            <w:r w:rsidRPr="004E1204">
              <w:rPr>
                <w:rFonts w:eastAsia="Arial Unicode MS"/>
                <w:szCs w:val="24"/>
              </w:rPr>
              <w:t>konomik yetersizlik</w:t>
            </w:r>
            <w:r>
              <w:rPr>
                <w:rFonts w:eastAsia="Arial Unicode MS"/>
                <w:szCs w:val="24"/>
              </w:rPr>
              <w:t>ler.</w:t>
            </w:r>
          </w:p>
        </w:tc>
      </w:tr>
      <w:tr w:rsidR="008C74DB" w:rsidRPr="00D41148" w:rsidTr="00D76272">
        <w:tc>
          <w:tcPr>
            <w:tcW w:w="2518" w:type="dxa"/>
          </w:tcPr>
          <w:p w:rsidR="008C74DB" w:rsidRPr="00D41148" w:rsidRDefault="008C74DB" w:rsidP="00D76272">
            <w:pPr>
              <w:jc w:val="both"/>
              <w:rPr>
                <w:szCs w:val="24"/>
              </w:rPr>
            </w:pPr>
            <w:r>
              <w:rPr>
                <w:szCs w:val="24"/>
              </w:rPr>
              <w:t>Sosyolojik</w:t>
            </w:r>
          </w:p>
        </w:tc>
        <w:tc>
          <w:tcPr>
            <w:tcW w:w="7371" w:type="dxa"/>
            <w:shd w:val="clear" w:color="auto" w:fill="auto"/>
          </w:tcPr>
          <w:p w:rsidR="008C74DB" w:rsidRPr="004E1204" w:rsidRDefault="008C74DB" w:rsidP="00DC3331">
            <w:pPr>
              <w:widowControl/>
              <w:numPr>
                <w:ilvl w:val="0"/>
                <w:numId w:val="22"/>
              </w:numPr>
              <w:autoSpaceDE/>
              <w:autoSpaceDN/>
              <w:spacing w:line="300" w:lineRule="auto"/>
              <w:jc w:val="both"/>
              <w:rPr>
                <w:rFonts w:eastAsia="Arial Unicode MS"/>
                <w:szCs w:val="24"/>
              </w:rPr>
            </w:pPr>
            <w:r>
              <w:rPr>
                <w:rFonts w:eastAsia="Arial Unicode MS"/>
                <w:szCs w:val="24"/>
              </w:rPr>
              <w:t>Çok   çeşitli kültürlerden oluşan aile yapıları.</w:t>
            </w:r>
          </w:p>
          <w:p w:rsidR="008C74DB" w:rsidRPr="004E1204" w:rsidRDefault="008C74DB" w:rsidP="00DC3331">
            <w:pPr>
              <w:widowControl/>
              <w:numPr>
                <w:ilvl w:val="0"/>
                <w:numId w:val="22"/>
              </w:numPr>
              <w:autoSpaceDE/>
              <w:autoSpaceDN/>
              <w:spacing w:line="300" w:lineRule="auto"/>
              <w:jc w:val="both"/>
              <w:rPr>
                <w:szCs w:val="24"/>
              </w:rPr>
            </w:pPr>
            <w:r>
              <w:rPr>
                <w:rFonts w:eastAsia="Arial Unicode MS"/>
                <w:szCs w:val="24"/>
              </w:rPr>
              <w:t>Öğrencilerin  sosyal medyadan olumsuz etkilenmesi.</w:t>
            </w:r>
          </w:p>
        </w:tc>
      </w:tr>
      <w:tr w:rsidR="008C74DB" w:rsidRPr="00D41148" w:rsidTr="00D76272">
        <w:tc>
          <w:tcPr>
            <w:tcW w:w="2518" w:type="dxa"/>
          </w:tcPr>
          <w:p w:rsidR="008C74DB" w:rsidRPr="00D41148" w:rsidRDefault="008C74DB" w:rsidP="00D76272">
            <w:pPr>
              <w:jc w:val="both"/>
              <w:rPr>
                <w:szCs w:val="24"/>
              </w:rPr>
            </w:pPr>
            <w:r>
              <w:rPr>
                <w:szCs w:val="24"/>
              </w:rPr>
              <w:t>Teknolojik</w:t>
            </w:r>
          </w:p>
        </w:tc>
        <w:tc>
          <w:tcPr>
            <w:tcW w:w="7371" w:type="dxa"/>
            <w:shd w:val="clear" w:color="auto" w:fill="auto"/>
          </w:tcPr>
          <w:p w:rsidR="008C74DB" w:rsidRPr="004E1204" w:rsidRDefault="008C74DB" w:rsidP="00DC3331">
            <w:pPr>
              <w:widowControl/>
              <w:numPr>
                <w:ilvl w:val="0"/>
                <w:numId w:val="22"/>
              </w:numPr>
              <w:autoSpaceDE/>
              <w:autoSpaceDN/>
              <w:spacing w:line="300" w:lineRule="auto"/>
              <w:jc w:val="both"/>
              <w:rPr>
                <w:szCs w:val="24"/>
              </w:rPr>
            </w:pPr>
            <w:r w:rsidRPr="004E1204">
              <w:rPr>
                <w:szCs w:val="24"/>
              </w:rPr>
              <w:t>Bili</w:t>
            </w:r>
            <w:r>
              <w:rPr>
                <w:szCs w:val="24"/>
              </w:rPr>
              <w:t>şim sınıfındaki bilgisayarların yetersiz olması</w:t>
            </w:r>
          </w:p>
        </w:tc>
      </w:tr>
      <w:tr w:rsidR="008C74DB" w:rsidRPr="00D41148" w:rsidTr="00D76272">
        <w:tc>
          <w:tcPr>
            <w:tcW w:w="2518" w:type="dxa"/>
          </w:tcPr>
          <w:p w:rsidR="008C74DB" w:rsidRPr="00D41148" w:rsidRDefault="008C74DB" w:rsidP="00D76272">
            <w:pPr>
              <w:jc w:val="both"/>
              <w:rPr>
                <w:szCs w:val="24"/>
              </w:rPr>
            </w:pPr>
            <w:r>
              <w:rPr>
                <w:szCs w:val="24"/>
              </w:rPr>
              <w:t>Ekolojik</w:t>
            </w:r>
          </w:p>
        </w:tc>
        <w:tc>
          <w:tcPr>
            <w:tcW w:w="7371" w:type="dxa"/>
            <w:shd w:val="clear" w:color="auto" w:fill="auto"/>
          </w:tcPr>
          <w:p w:rsidR="008C74DB" w:rsidRPr="00D41148" w:rsidRDefault="008C74DB" w:rsidP="00DC3331">
            <w:pPr>
              <w:widowControl/>
              <w:numPr>
                <w:ilvl w:val="0"/>
                <w:numId w:val="22"/>
              </w:numPr>
              <w:autoSpaceDE/>
              <w:autoSpaceDN/>
              <w:spacing w:line="300" w:lineRule="auto"/>
              <w:jc w:val="both"/>
              <w:rPr>
                <w:szCs w:val="24"/>
              </w:rPr>
            </w:pPr>
            <w:r>
              <w:rPr>
                <w:szCs w:val="24"/>
              </w:rPr>
              <w:t>Okulumuzun bahçesine oranla yeşillik ve ağaç imkanlarının az olması.</w:t>
            </w:r>
          </w:p>
        </w:tc>
      </w:tr>
    </w:tbl>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Default="00FA0D49" w:rsidP="00FA0D49">
      <w:pPr>
        <w:pStyle w:val="Balk3"/>
        <w:tabs>
          <w:tab w:val="left" w:pos="1742"/>
        </w:tabs>
        <w:spacing w:before="0"/>
        <w:ind w:left="0" w:firstLine="0"/>
        <w:rPr>
          <w:spacing w:val="-2"/>
        </w:rPr>
      </w:pPr>
      <w:r>
        <w:t>2.10.</w:t>
      </w:r>
      <w:r w:rsidR="00957878">
        <w:t>Tespit</w:t>
      </w:r>
      <w:r>
        <w:t xml:space="preserve"> </w:t>
      </w:r>
      <w:r w:rsidR="00957878">
        <w:t>ve</w:t>
      </w:r>
      <w:r>
        <w:t xml:space="preserve"> </w:t>
      </w:r>
      <w:r w:rsidR="00957878">
        <w:t>İhtiyaçların</w:t>
      </w:r>
      <w:r>
        <w:t xml:space="preserve"> </w:t>
      </w:r>
      <w:r w:rsidR="00957878">
        <w:rPr>
          <w:spacing w:val="-2"/>
        </w:rPr>
        <w:t>Belirlenmesi</w:t>
      </w:r>
    </w:p>
    <w:p w:rsidR="00554A22" w:rsidRDefault="00554A22" w:rsidP="00554A22">
      <w:pPr>
        <w:pStyle w:val="Balk3"/>
        <w:tabs>
          <w:tab w:val="left" w:pos="1742"/>
        </w:tabs>
        <w:spacing w:before="0"/>
        <w:ind w:left="0" w:right="277" w:firstLine="0"/>
      </w:pPr>
    </w:p>
    <w:p w:rsidR="00554A22" w:rsidRPr="004F6117" w:rsidRDefault="00554A22" w:rsidP="00554A22">
      <w:pPr>
        <w:pStyle w:val="GvdeMetni"/>
        <w:spacing w:before="1" w:line="276" w:lineRule="auto"/>
        <w:ind w:left="199" w:firstLine="510"/>
        <w:jc w:val="both"/>
        <w:rPr>
          <w:rFonts w:ascii="Times New Roman" w:hAnsi="Times New Roman" w:cs="Times New Roman"/>
        </w:rPr>
      </w:pPr>
      <w:r w:rsidRPr="004F6117">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554A22" w:rsidRPr="004F6117" w:rsidRDefault="00554A22" w:rsidP="00554A22">
      <w:pPr>
        <w:pStyle w:val="GvdeMetni"/>
        <w:spacing w:line="276" w:lineRule="auto"/>
        <w:ind w:left="199" w:firstLine="510"/>
        <w:jc w:val="both"/>
        <w:rPr>
          <w:rFonts w:ascii="Times New Roman" w:hAnsi="Times New Roman" w:cs="Times New Roman"/>
        </w:rPr>
      </w:pPr>
      <w:r w:rsidRPr="004F6117">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2D0A48" w:rsidRDefault="002D0A48">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Default="00815893">
      <w:pPr>
        <w:pStyle w:val="GvdeMetni"/>
        <w:spacing w:before="137"/>
        <w:rPr>
          <w:rFonts w:ascii="Times New Roman"/>
          <w:b/>
          <w:color w:val="FF0000"/>
        </w:rPr>
      </w:pPr>
    </w:p>
    <w:p w:rsidR="00815893" w:rsidRPr="004A1DCA" w:rsidRDefault="00815893">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tbl>
      <w:tblPr>
        <w:tblpPr w:leftFromText="180" w:rightFromText="180" w:vertAnchor="text" w:horzAnchor="margin" w:tblpY="4"/>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4211"/>
        <w:gridCol w:w="4253"/>
      </w:tblGrid>
      <w:tr w:rsidR="00943FC3" w:rsidTr="00943FC3">
        <w:trPr>
          <w:trHeight w:val="2624"/>
        </w:trPr>
        <w:tc>
          <w:tcPr>
            <w:tcW w:w="2701" w:type="dxa"/>
          </w:tcPr>
          <w:p w:rsidR="00943FC3" w:rsidRDefault="00943FC3" w:rsidP="00D76272">
            <w:pPr>
              <w:pStyle w:val="TableParagraph"/>
              <w:spacing w:line="193" w:lineRule="exact"/>
              <w:ind w:left="76"/>
              <w:rPr>
                <w:rFonts w:ascii="Times New Roman" w:hAnsi="Times New Roman"/>
                <w:sz w:val="17"/>
              </w:rPr>
            </w:pPr>
          </w:p>
          <w:p w:rsidR="00943FC3" w:rsidRPr="00943FC3" w:rsidRDefault="00943FC3" w:rsidP="00D76272">
            <w:pPr>
              <w:pStyle w:val="TableParagraph"/>
              <w:spacing w:line="193" w:lineRule="exact"/>
              <w:ind w:left="76"/>
              <w:rPr>
                <w:rFonts w:ascii="Times New Roman" w:hAnsi="Times New Roman"/>
                <w:b/>
                <w:sz w:val="17"/>
              </w:rPr>
            </w:pPr>
            <w:r w:rsidRPr="00943FC3">
              <w:rPr>
                <w:rFonts w:ascii="Times New Roman" w:hAnsi="Times New Roman"/>
                <w:b/>
                <w:sz w:val="17"/>
              </w:rPr>
              <w:t>Okula Devam/ Devamsızlık</w:t>
            </w:r>
          </w:p>
          <w:p w:rsidR="00943FC3" w:rsidRDefault="00943FC3" w:rsidP="00D76272">
            <w:pPr>
              <w:pStyle w:val="TableParagraph"/>
              <w:spacing w:line="193" w:lineRule="exact"/>
              <w:ind w:left="76"/>
              <w:rPr>
                <w:rFonts w:ascii="Times New Roman" w:hAnsi="Times New Roman"/>
                <w:sz w:val="17"/>
              </w:rPr>
            </w:pPr>
          </w:p>
          <w:p w:rsidR="00943FC3" w:rsidRDefault="00943FC3" w:rsidP="00DC3331">
            <w:pPr>
              <w:pStyle w:val="TableParagraph"/>
              <w:numPr>
                <w:ilvl w:val="0"/>
                <w:numId w:val="38"/>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943FC3" w:rsidRDefault="00943FC3" w:rsidP="00DC3331">
            <w:pPr>
              <w:pStyle w:val="TableParagraph"/>
              <w:numPr>
                <w:ilvl w:val="0"/>
                <w:numId w:val="38"/>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943FC3" w:rsidRDefault="00943FC3" w:rsidP="00D76272">
            <w:pPr>
              <w:pStyle w:val="TableParagraph"/>
              <w:spacing w:before="5"/>
              <w:ind w:left="595"/>
              <w:rPr>
                <w:rFonts w:ascii="Times New Roman" w:hAnsi="Times New Roman"/>
                <w:sz w:val="17"/>
              </w:rPr>
            </w:pPr>
            <w:r>
              <w:rPr>
                <w:rFonts w:ascii="Times New Roman" w:hAnsi="Times New Roman"/>
                <w:sz w:val="17"/>
              </w:rPr>
              <w:t>gerçekleştirilmesi</w:t>
            </w:r>
          </w:p>
          <w:p w:rsidR="00943FC3" w:rsidRDefault="00943FC3" w:rsidP="00DC3331">
            <w:pPr>
              <w:pStyle w:val="TableParagraph"/>
              <w:numPr>
                <w:ilvl w:val="0"/>
                <w:numId w:val="38"/>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943FC3" w:rsidRDefault="00943FC3" w:rsidP="00D76272">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4211" w:type="dxa"/>
          </w:tcPr>
          <w:p w:rsidR="00943FC3" w:rsidRPr="00943FC3" w:rsidRDefault="00943FC3" w:rsidP="00D76272">
            <w:pPr>
              <w:pStyle w:val="TableParagraph"/>
              <w:spacing w:before="154" w:line="244" w:lineRule="auto"/>
              <w:rPr>
                <w:rFonts w:ascii="Times New Roman" w:hAnsi="Times New Roman"/>
                <w:b/>
                <w:sz w:val="17"/>
              </w:rPr>
            </w:pPr>
            <w:r w:rsidRPr="00943FC3">
              <w:rPr>
                <w:rFonts w:ascii="Times New Roman" w:hAnsi="Times New Roman"/>
                <w:b/>
                <w:sz w:val="17"/>
              </w:rPr>
              <w:t>Sosyal, Kültürel ve Fiziksel Gelişim</w:t>
            </w:r>
          </w:p>
          <w:p w:rsidR="00943FC3" w:rsidRDefault="00943FC3" w:rsidP="00D76272">
            <w:pPr>
              <w:pStyle w:val="TableParagraph"/>
              <w:spacing w:before="154" w:line="244" w:lineRule="auto"/>
              <w:rPr>
                <w:rFonts w:ascii="Times New Roman" w:hAnsi="Times New Roman"/>
                <w:sz w:val="17"/>
              </w:rPr>
            </w:pPr>
          </w:p>
          <w:p w:rsidR="00943FC3" w:rsidRDefault="00943FC3" w:rsidP="00DC3331">
            <w:pPr>
              <w:pStyle w:val="TableParagraph"/>
              <w:numPr>
                <w:ilvl w:val="0"/>
                <w:numId w:val="37"/>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943FC3" w:rsidRDefault="00943FC3" w:rsidP="00D76272">
            <w:pPr>
              <w:pStyle w:val="TableParagraph"/>
              <w:spacing w:before="3"/>
              <w:ind w:left="595"/>
              <w:rPr>
                <w:rFonts w:ascii="Times New Roman" w:hAnsi="Times New Roman"/>
                <w:sz w:val="17"/>
              </w:rPr>
            </w:pPr>
            <w:r>
              <w:rPr>
                <w:rFonts w:ascii="Times New Roman" w:hAnsi="Times New Roman"/>
                <w:sz w:val="17"/>
              </w:rPr>
              <w:t>alanlarına katılması</w:t>
            </w:r>
          </w:p>
          <w:p w:rsidR="00943FC3" w:rsidRDefault="00943FC3" w:rsidP="00DC3331">
            <w:pPr>
              <w:pStyle w:val="TableParagraph"/>
              <w:numPr>
                <w:ilvl w:val="0"/>
                <w:numId w:val="37"/>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4253" w:type="dxa"/>
          </w:tcPr>
          <w:p w:rsidR="00943FC3" w:rsidRDefault="00943FC3" w:rsidP="00D76272">
            <w:pPr>
              <w:pStyle w:val="TableParagraph"/>
              <w:spacing w:before="1"/>
              <w:rPr>
                <w:rFonts w:ascii="Times New Roman" w:hAnsi="Times New Roman"/>
                <w:sz w:val="17"/>
              </w:rPr>
            </w:pPr>
          </w:p>
          <w:p w:rsidR="00943FC3" w:rsidRPr="00943FC3" w:rsidRDefault="00943FC3" w:rsidP="00D76272">
            <w:pPr>
              <w:pStyle w:val="TableParagraph"/>
              <w:spacing w:before="1"/>
              <w:rPr>
                <w:rFonts w:ascii="Times New Roman" w:hAnsi="Times New Roman"/>
                <w:b/>
                <w:sz w:val="17"/>
              </w:rPr>
            </w:pPr>
            <w:r w:rsidRPr="00943FC3">
              <w:rPr>
                <w:rFonts w:ascii="Times New Roman" w:hAnsi="Times New Roman"/>
                <w:b/>
                <w:sz w:val="17"/>
              </w:rPr>
              <w:t>Kurumsal Yönetim</w:t>
            </w:r>
          </w:p>
          <w:p w:rsidR="00943FC3" w:rsidRDefault="00943FC3" w:rsidP="00D76272">
            <w:pPr>
              <w:pStyle w:val="TableParagraph"/>
              <w:spacing w:before="1"/>
              <w:rPr>
                <w:rFonts w:ascii="Times New Roman" w:hAnsi="Times New Roman"/>
                <w:sz w:val="17"/>
              </w:rPr>
            </w:pPr>
          </w:p>
          <w:p w:rsidR="00943FC3" w:rsidRDefault="00943FC3" w:rsidP="00DC3331">
            <w:pPr>
              <w:pStyle w:val="TableParagraph"/>
              <w:numPr>
                <w:ilvl w:val="0"/>
                <w:numId w:val="36"/>
              </w:numPr>
              <w:tabs>
                <w:tab w:val="left" w:pos="588"/>
              </w:tabs>
              <w:spacing w:before="5"/>
              <w:ind w:left="587"/>
              <w:rPr>
                <w:rFonts w:ascii="Times New Roman" w:hAnsi="Times New Roman"/>
                <w:sz w:val="17"/>
              </w:rPr>
            </w:pPr>
            <w:r>
              <w:rPr>
                <w:rFonts w:ascii="Times New Roman" w:hAnsi="Times New Roman"/>
                <w:sz w:val="17"/>
              </w:rPr>
              <w:t>Beşeri altyapı</w:t>
            </w:r>
          </w:p>
          <w:p w:rsidR="00943FC3" w:rsidRDefault="00943FC3" w:rsidP="00DC3331">
            <w:pPr>
              <w:pStyle w:val="TableParagraph"/>
              <w:numPr>
                <w:ilvl w:val="0"/>
                <w:numId w:val="36"/>
              </w:numPr>
              <w:tabs>
                <w:tab w:val="left" w:pos="588"/>
              </w:tabs>
              <w:spacing w:before="3"/>
              <w:ind w:left="587"/>
              <w:rPr>
                <w:rFonts w:ascii="Times New Roman" w:hAnsi="Times New Roman"/>
                <w:sz w:val="17"/>
              </w:rPr>
            </w:pPr>
            <w:r>
              <w:rPr>
                <w:rFonts w:ascii="Times New Roman" w:hAnsi="Times New Roman"/>
                <w:sz w:val="17"/>
              </w:rPr>
              <w:t>Fiziki ve mali altyapı</w:t>
            </w:r>
          </w:p>
          <w:p w:rsidR="00943FC3" w:rsidRDefault="00943FC3" w:rsidP="00DC3331">
            <w:pPr>
              <w:pStyle w:val="TableParagraph"/>
              <w:numPr>
                <w:ilvl w:val="0"/>
                <w:numId w:val="36"/>
              </w:numPr>
              <w:tabs>
                <w:tab w:val="left" w:pos="588"/>
              </w:tabs>
              <w:spacing w:before="3"/>
              <w:ind w:left="587"/>
              <w:rPr>
                <w:rFonts w:ascii="Times New Roman" w:hAnsi="Times New Roman"/>
                <w:sz w:val="17"/>
              </w:rPr>
            </w:pPr>
            <w:r>
              <w:rPr>
                <w:rFonts w:ascii="Times New Roman" w:hAnsi="Times New Roman"/>
                <w:sz w:val="17"/>
              </w:rPr>
              <w:t>Yönetim ve organizasyon</w:t>
            </w:r>
          </w:p>
          <w:p w:rsidR="00943FC3" w:rsidRDefault="00943FC3" w:rsidP="00DC3331">
            <w:pPr>
              <w:pStyle w:val="TableParagraph"/>
              <w:numPr>
                <w:ilvl w:val="0"/>
                <w:numId w:val="36"/>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943FC3" w:rsidRDefault="00943FC3" w:rsidP="00D76272">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943FC3" w:rsidTr="00943FC3">
        <w:trPr>
          <w:trHeight w:val="1216"/>
        </w:trPr>
        <w:tc>
          <w:tcPr>
            <w:tcW w:w="2701" w:type="dxa"/>
          </w:tcPr>
          <w:p w:rsidR="00943FC3" w:rsidRPr="00943FC3" w:rsidRDefault="00943FC3" w:rsidP="00D76272">
            <w:pPr>
              <w:pStyle w:val="TableParagraph"/>
              <w:spacing w:line="193" w:lineRule="exact"/>
              <w:ind w:left="76"/>
              <w:rPr>
                <w:rFonts w:ascii="Times New Roman"/>
                <w:b/>
                <w:sz w:val="17"/>
              </w:rPr>
            </w:pPr>
            <w:r w:rsidRPr="00943FC3">
              <w:rPr>
                <w:rFonts w:ascii="Times New Roman"/>
                <w:b/>
                <w:sz w:val="17"/>
              </w:rPr>
              <w:t>Okula Uyum, Oryantasyon</w:t>
            </w:r>
          </w:p>
          <w:p w:rsidR="00943FC3" w:rsidRDefault="00943FC3" w:rsidP="00D76272">
            <w:pPr>
              <w:pStyle w:val="TableParagraph"/>
              <w:spacing w:line="193" w:lineRule="exact"/>
              <w:ind w:left="76"/>
              <w:rPr>
                <w:rFonts w:ascii="Times New Roman"/>
                <w:sz w:val="17"/>
              </w:rPr>
            </w:pPr>
          </w:p>
          <w:p w:rsidR="00943FC3" w:rsidRDefault="00943FC3" w:rsidP="00DC3331">
            <w:pPr>
              <w:pStyle w:val="TableParagraph"/>
              <w:numPr>
                <w:ilvl w:val="0"/>
                <w:numId w:val="35"/>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943FC3" w:rsidRDefault="00943FC3" w:rsidP="00DC3331">
            <w:pPr>
              <w:pStyle w:val="TableParagraph"/>
              <w:numPr>
                <w:ilvl w:val="0"/>
                <w:numId w:val="35"/>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943FC3" w:rsidRDefault="00943FC3" w:rsidP="00D76272">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4211" w:type="dxa"/>
          </w:tcPr>
          <w:p w:rsidR="00943FC3" w:rsidRPr="00943FC3" w:rsidRDefault="00943FC3" w:rsidP="00D76272">
            <w:pPr>
              <w:pStyle w:val="TableParagraph"/>
              <w:spacing w:before="103"/>
              <w:ind w:left="76"/>
              <w:rPr>
                <w:rFonts w:ascii="Times New Roman" w:hAnsi="Times New Roman"/>
                <w:b/>
                <w:sz w:val="17"/>
              </w:rPr>
            </w:pPr>
            <w:r w:rsidRPr="00943FC3">
              <w:rPr>
                <w:rFonts w:ascii="Times New Roman" w:hAnsi="Times New Roman"/>
                <w:b/>
                <w:sz w:val="17"/>
              </w:rPr>
              <w:t>Sınıf Tekrarı</w:t>
            </w:r>
          </w:p>
          <w:p w:rsidR="00943FC3" w:rsidRDefault="00943FC3" w:rsidP="00D76272">
            <w:pPr>
              <w:pStyle w:val="TableParagraph"/>
              <w:spacing w:before="103"/>
              <w:ind w:left="76"/>
              <w:rPr>
                <w:rFonts w:ascii="Times New Roman" w:hAnsi="Times New Roman"/>
                <w:sz w:val="17"/>
              </w:rPr>
            </w:pPr>
          </w:p>
          <w:p w:rsidR="00943FC3" w:rsidRDefault="00943FC3" w:rsidP="00DC3331">
            <w:pPr>
              <w:pStyle w:val="TableParagraph"/>
              <w:numPr>
                <w:ilvl w:val="0"/>
                <w:numId w:val="34"/>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4253" w:type="dxa"/>
          </w:tcPr>
          <w:p w:rsidR="00943FC3" w:rsidRDefault="00943FC3" w:rsidP="00D76272">
            <w:pPr>
              <w:pStyle w:val="TableParagraph"/>
              <w:rPr>
                <w:sz w:val="21"/>
              </w:rPr>
            </w:pPr>
          </w:p>
          <w:p w:rsidR="00943FC3" w:rsidRPr="00943FC3" w:rsidRDefault="00943FC3" w:rsidP="00D76272">
            <w:pPr>
              <w:pStyle w:val="TableParagraph"/>
              <w:rPr>
                <w:rFonts w:ascii="Times New Roman" w:hAnsi="Times New Roman"/>
                <w:b/>
                <w:sz w:val="17"/>
              </w:rPr>
            </w:pPr>
            <w:r w:rsidRPr="00943FC3">
              <w:rPr>
                <w:rFonts w:ascii="Times New Roman" w:hAnsi="Times New Roman"/>
                <w:b/>
                <w:sz w:val="17"/>
              </w:rPr>
              <w:t>Bina ve Yerleşke</w:t>
            </w:r>
          </w:p>
          <w:p w:rsidR="00943FC3" w:rsidRPr="00943FC3" w:rsidRDefault="00943FC3" w:rsidP="00D76272">
            <w:pPr>
              <w:pStyle w:val="TableParagraph"/>
              <w:rPr>
                <w:rFonts w:ascii="Times New Roman" w:hAnsi="Times New Roman"/>
                <w:b/>
                <w:sz w:val="17"/>
              </w:rPr>
            </w:pPr>
          </w:p>
          <w:p w:rsidR="00943FC3" w:rsidRDefault="00943FC3" w:rsidP="00DC3331">
            <w:pPr>
              <w:pStyle w:val="TableParagraph"/>
              <w:numPr>
                <w:ilvl w:val="0"/>
                <w:numId w:val="33"/>
              </w:numPr>
              <w:tabs>
                <w:tab w:val="left" w:pos="588"/>
              </w:tabs>
              <w:spacing w:before="6"/>
              <w:ind w:right="664" w:hanging="260"/>
              <w:rPr>
                <w:rFonts w:ascii="Times New Roman" w:hAnsi="Times New Roman"/>
                <w:sz w:val="17"/>
              </w:rPr>
            </w:pPr>
            <w:r>
              <w:rPr>
                <w:rFonts w:ascii="Times New Roman" w:hAnsi="Times New Roman"/>
                <w:sz w:val="17"/>
              </w:rPr>
              <w:t>Okul binasının yetersziz olması</w:t>
            </w:r>
          </w:p>
        </w:tc>
      </w:tr>
      <w:tr w:rsidR="00943FC3" w:rsidTr="00943FC3">
        <w:trPr>
          <w:trHeight w:val="1206"/>
        </w:trPr>
        <w:tc>
          <w:tcPr>
            <w:tcW w:w="2701" w:type="dxa"/>
          </w:tcPr>
          <w:p w:rsidR="00943FC3" w:rsidRPr="00943FC3" w:rsidRDefault="00943FC3" w:rsidP="00D76272">
            <w:pPr>
              <w:pStyle w:val="TableParagraph"/>
              <w:spacing w:line="244" w:lineRule="auto"/>
              <w:ind w:left="76" w:right="166"/>
              <w:rPr>
                <w:rFonts w:ascii="Times New Roman" w:hAnsi="Times New Roman"/>
                <w:b/>
                <w:sz w:val="17"/>
              </w:rPr>
            </w:pPr>
            <w:r w:rsidRPr="00943FC3">
              <w:rPr>
                <w:rFonts w:ascii="Times New Roman" w:hAnsi="Times New Roman"/>
                <w:b/>
                <w:sz w:val="17"/>
              </w:rPr>
              <w:t>Özel Eğitime İhtiyaç Duyan Bireyler</w:t>
            </w:r>
          </w:p>
          <w:p w:rsidR="00943FC3" w:rsidRDefault="00943FC3" w:rsidP="00D76272">
            <w:pPr>
              <w:pStyle w:val="TableParagraph"/>
              <w:spacing w:line="244" w:lineRule="auto"/>
              <w:ind w:left="76" w:right="166"/>
              <w:rPr>
                <w:rFonts w:ascii="Times New Roman" w:hAnsi="Times New Roman"/>
                <w:sz w:val="17"/>
              </w:rPr>
            </w:pPr>
          </w:p>
          <w:p w:rsidR="00943FC3" w:rsidRDefault="00943FC3" w:rsidP="00DC3331">
            <w:pPr>
              <w:pStyle w:val="TableParagraph"/>
              <w:numPr>
                <w:ilvl w:val="0"/>
                <w:numId w:val="32"/>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4211" w:type="dxa"/>
          </w:tcPr>
          <w:p w:rsidR="00943FC3" w:rsidRPr="00943FC3" w:rsidRDefault="00943FC3" w:rsidP="00D76272">
            <w:pPr>
              <w:pStyle w:val="TableParagraph"/>
              <w:spacing w:line="244" w:lineRule="auto"/>
              <w:ind w:left="76"/>
              <w:rPr>
                <w:rFonts w:ascii="Times New Roman" w:hAnsi="Times New Roman"/>
                <w:b/>
                <w:sz w:val="17"/>
              </w:rPr>
            </w:pPr>
            <w:r w:rsidRPr="00943FC3">
              <w:rPr>
                <w:rFonts w:ascii="Times New Roman" w:hAnsi="Times New Roman"/>
                <w:b/>
                <w:sz w:val="17"/>
              </w:rPr>
              <w:t>İstihdam Edilebilirlik ve Yönlendirme</w:t>
            </w:r>
          </w:p>
          <w:p w:rsidR="00943FC3" w:rsidRDefault="00943FC3" w:rsidP="00D76272">
            <w:pPr>
              <w:pStyle w:val="TableParagraph"/>
              <w:spacing w:line="244" w:lineRule="auto"/>
              <w:ind w:left="76"/>
              <w:rPr>
                <w:rFonts w:ascii="Times New Roman" w:hAnsi="Times New Roman"/>
                <w:sz w:val="17"/>
              </w:rPr>
            </w:pPr>
          </w:p>
          <w:p w:rsidR="00943FC3" w:rsidRDefault="00943FC3" w:rsidP="00DC3331">
            <w:pPr>
              <w:pStyle w:val="TableParagraph"/>
              <w:numPr>
                <w:ilvl w:val="0"/>
                <w:numId w:val="31"/>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4253" w:type="dxa"/>
          </w:tcPr>
          <w:p w:rsidR="00943FC3" w:rsidRPr="00943FC3" w:rsidRDefault="00943FC3" w:rsidP="00D76272">
            <w:pPr>
              <w:pStyle w:val="TableParagraph"/>
              <w:rPr>
                <w:rFonts w:ascii="Times New Roman" w:hAnsi="Times New Roman"/>
                <w:b/>
                <w:sz w:val="17"/>
              </w:rPr>
            </w:pPr>
            <w:r w:rsidRPr="00943FC3">
              <w:rPr>
                <w:rFonts w:ascii="Times New Roman" w:hAnsi="Times New Roman"/>
                <w:b/>
                <w:sz w:val="17"/>
              </w:rPr>
              <w:t>Donanım</w:t>
            </w:r>
          </w:p>
          <w:p w:rsidR="00943FC3" w:rsidRPr="00943FC3" w:rsidRDefault="00943FC3" w:rsidP="00D76272">
            <w:pPr>
              <w:pStyle w:val="TableParagraph"/>
              <w:rPr>
                <w:rFonts w:ascii="Times New Roman" w:hAnsi="Times New Roman"/>
                <w:b/>
                <w:sz w:val="17"/>
              </w:rPr>
            </w:pPr>
          </w:p>
          <w:p w:rsidR="00943FC3" w:rsidRDefault="00943FC3" w:rsidP="00DC3331">
            <w:pPr>
              <w:pStyle w:val="TableParagraph"/>
              <w:numPr>
                <w:ilvl w:val="0"/>
                <w:numId w:val="30"/>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943FC3" w:rsidTr="00943FC3">
        <w:trPr>
          <w:trHeight w:val="802"/>
        </w:trPr>
        <w:tc>
          <w:tcPr>
            <w:tcW w:w="2701" w:type="dxa"/>
          </w:tcPr>
          <w:p w:rsidR="00943FC3" w:rsidRDefault="00943FC3" w:rsidP="00D76272">
            <w:pPr>
              <w:pStyle w:val="TableParagraph"/>
              <w:rPr>
                <w:sz w:val="14"/>
              </w:rPr>
            </w:pPr>
          </w:p>
          <w:p w:rsidR="00943FC3" w:rsidRPr="00943FC3" w:rsidRDefault="00943FC3" w:rsidP="00D76272">
            <w:pPr>
              <w:pStyle w:val="TableParagraph"/>
              <w:ind w:left="76"/>
              <w:rPr>
                <w:rFonts w:ascii="Times New Roman" w:hAnsi="Times New Roman"/>
                <w:b/>
                <w:sz w:val="17"/>
              </w:rPr>
            </w:pPr>
            <w:r w:rsidRPr="00943FC3">
              <w:rPr>
                <w:rFonts w:ascii="Times New Roman" w:hAnsi="Times New Roman"/>
                <w:b/>
                <w:sz w:val="17"/>
              </w:rPr>
              <w:t>Yabancı Öğrenciler</w:t>
            </w:r>
          </w:p>
          <w:p w:rsidR="00943FC3" w:rsidRDefault="00943FC3" w:rsidP="00D76272">
            <w:pPr>
              <w:pStyle w:val="TableParagraph"/>
              <w:spacing w:before="6"/>
              <w:ind w:left="336"/>
              <w:rPr>
                <w:rFonts w:ascii="Symbol" w:hAnsi="Symbol"/>
                <w:sz w:val="17"/>
              </w:rPr>
            </w:pPr>
            <w:r>
              <w:rPr>
                <w:rFonts w:ascii="Symbol" w:hAnsi="Symbol"/>
                <w:w w:val="101"/>
                <w:sz w:val="17"/>
              </w:rPr>
              <w:t></w:t>
            </w:r>
          </w:p>
        </w:tc>
        <w:tc>
          <w:tcPr>
            <w:tcW w:w="4211" w:type="dxa"/>
          </w:tcPr>
          <w:p w:rsidR="00943FC3" w:rsidRPr="00943FC3" w:rsidRDefault="00943FC3" w:rsidP="00D76272">
            <w:pPr>
              <w:pStyle w:val="TableParagraph"/>
              <w:spacing w:line="190" w:lineRule="exact"/>
              <w:ind w:left="76"/>
              <w:rPr>
                <w:rFonts w:ascii="Times New Roman" w:hAnsi="Times New Roman"/>
                <w:b/>
                <w:sz w:val="17"/>
              </w:rPr>
            </w:pPr>
            <w:r w:rsidRPr="00943FC3">
              <w:rPr>
                <w:rFonts w:ascii="Times New Roman" w:hAnsi="Times New Roman"/>
                <w:b/>
                <w:sz w:val="17"/>
              </w:rPr>
              <w:t>Öğretim Yöntemleri</w:t>
            </w:r>
          </w:p>
          <w:p w:rsidR="00943FC3" w:rsidRDefault="00943FC3" w:rsidP="00D76272">
            <w:pPr>
              <w:pStyle w:val="TableParagraph"/>
              <w:spacing w:line="190" w:lineRule="exact"/>
              <w:ind w:left="76"/>
              <w:rPr>
                <w:rFonts w:ascii="Times New Roman" w:hAnsi="Times New Roman"/>
                <w:sz w:val="17"/>
              </w:rPr>
            </w:pPr>
          </w:p>
          <w:p w:rsidR="00943FC3" w:rsidRDefault="00943FC3" w:rsidP="00DC3331">
            <w:pPr>
              <w:pStyle w:val="TableParagraph"/>
              <w:numPr>
                <w:ilvl w:val="0"/>
                <w:numId w:val="29"/>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943FC3" w:rsidRDefault="00943FC3" w:rsidP="00D76272">
            <w:pPr>
              <w:pStyle w:val="TableParagraph"/>
              <w:spacing w:before="5" w:line="179" w:lineRule="exact"/>
              <w:ind w:left="595"/>
              <w:rPr>
                <w:rFonts w:ascii="Times New Roman"/>
                <w:sz w:val="17"/>
              </w:rPr>
            </w:pPr>
            <w:r>
              <w:rPr>
                <w:rFonts w:ascii="Times New Roman"/>
                <w:sz w:val="17"/>
              </w:rPr>
              <w:t>uygulama, gezi vb.</w:t>
            </w:r>
          </w:p>
        </w:tc>
        <w:tc>
          <w:tcPr>
            <w:tcW w:w="4253" w:type="dxa"/>
          </w:tcPr>
          <w:p w:rsidR="00943FC3" w:rsidRPr="00943FC3" w:rsidRDefault="00943FC3" w:rsidP="00D76272">
            <w:pPr>
              <w:pStyle w:val="TableParagraph"/>
              <w:rPr>
                <w:rFonts w:ascii="Times New Roman"/>
                <w:b/>
                <w:sz w:val="17"/>
              </w:rPr>
            </w:pPr>
            <w:r w:rsidRPr="00943FC3">
              <w:rPr>
                <w:rFonts w:ascii="Times New Roman"/>
                <w:b/>
                <w:sz w:val="17"/>
              </w:rPr>
              <w:t>Temizlik, Hijyen</w:t>
            </w:r>
          </w:p>
          <w:p w:rsidR="00943FC3" w:rsidRPr="00943FC3" w:rsidRDefault="00943FC3" w:rsidP="00D76272">
            <w:pPr>
              <w:pStyle w:val="TableParagraph"/>
              <w:spacing w:before="6"/>
              <w:ind w:left="336"/>
              <w:rPr>
                <w:rFonts w:ascii="Symbol" w:hAnsi="Symbol"/>
                <w:b/>
                <w:sz w:val="17"/>
              </w:rPr>
            </w:pPr>
            <w:r w:rsidRPr="00943FC3">
              <w:rPr>
                <w:rFonts w:ascii="Symbol" w:hAnsi="Symbol"/>
                <w:b/>
                <w:w w:val="101"/>
                <w:sz w:val="17"/>
              </w:rPr>
              <w:t></w:t>
            </w:r>
          </w:p>
        </w:tc>
      </w:tr>
      <w:tr w:rsidR="00943FC3" w:rsidTr="00943FC3">
        <w:trPr>
          <w:trHeight w:val="817"/>
        </w:trPr>
        <w:tc>
          <w:tcPr>
            <w:tcW w:w="2701" w:type="dxa"/>
          </w:tcPr>
          <w:p w:rsidR="00943FC3" w:rsidRDefault="00943FC3" w:rsidP="00D76272">
            <w:pPr>
              <w:pStyle w:val="TableParagraph"/>
              <w:spacing w:before="9"/>
              <w:rPr>
                <w:sz w:val="14"/>
              </w:rPr>
            </w:pPr>
          </w:p>
          <w:p w:rsidR="00943FC3" w:rsidRPr="00943FC3" w:rsidRDefault="00943FC3" w:rsidP="00D76272">
            <w:pPr>
              <w:pStyle w:val="TableParagraph"/>
              <w:spacing w:before="1"/>
              <w:ind w:left="76"/>
              <w:rPr>
                <w:rFonts w:ascii="Times New Roman" w:hAnsi="Times New Roman"/>
                <w:b/>
                <w:sz w:val="17"/>
              </w:rPr>
            </w:pPr>
            <w:r w:rsidRPr="00943FC3">
              <w:rPr>
                <w:rFonts w:ascii="Times New Roman" w:hAnsi="Times New Roman"/>
                <w:b/>
                <w:sz w:val="17"/>
              </w:rPr>
              <w:t>Hayat boyu Öğrenme</w:t>
            </w:r>
          </w:p>
          <w:p w:rsidR="00943FC3" w:rsidRDefault="00943FC3" w:rsidP="00D76272">
            <w:pPr>
              <w:pStyle w:val="TableParagraph"/>
              <w:spacing w:before="5"/>
              <w:ind w:left="336"/>
              <w:rPr>
                <w:rFonts w:ascii="Symbol" w:hAnsi="Symbol"/>
                <w:sz w:val="17"/>
              </w:rPr>
            </w:pPr>
            <w:r>
              <w:rPr>
                <w:rFonts w:ascii="Symbol" w:hAnsi="Symbol"/>
                <w:w w:val="101"/>
                <w:sz w:val="17"/>
              </w:rPr>
              <w:t></w:t>
            </w:r>
          </w:p>
        </w:tc>
        <w:tc>
          <w:tcPr>
            <w:tcW w:w="4211" w:type="dxa"/>
          </w:tcPr>
          <w:p w:rsidR="00943FC3" w:rsidRPr="00943FC3" w:rsidRDefault="00943FC3" w:rsidP="00D76272">
            <w:pPr>
              <w:pStyle w:val="TableParagraph"/>
              <w:spacing w:line="193" w:lineRule="exact"/>
              <w:ind w:left="76"/>
              <w:rPr>
                <w:rFonts w:ascii="Times New Roman" w:hAnsi="Times New Roman"/>
                <w:b/>
                <w:sz w:val="17"/>
              </w:rPr>
            </w:pPr>
            <w:r w:rsidRPr="00943FC3">
              <w:rPr>
                <w:rFonts w:ascii="Times New Roman" w:hAnsi="Times New Roman"/>
                <w:b/>
                <w:sz w:val="17"/>
              </w:rPr>
              <w:t>Ders araç gereçleri</w:t>
            </w:r>
          </w:p>
          <w:p w:rsidR="00943FC3" w:rsidRPr="00943FC3" w:rsidRDefault="00943FC3" w:rsidP="00D76272">
            <w:pPr>
              <w:pStyle w:val="TableParagraph"/>
              <w:spacing w:line="193" w:lineRule="exact"/>
              <w:ind w:left="76"/>
              <w:rPr>
                <w:rFonts w:ascii="Times New Roman" w:hAnsi="Times New Roman"/>
                <w:b/>
                <w:sz w:val="17"/>
              </w:rPr>
            </w:pPr>
          </w:p>
          <w:p w:rsidR="00943FC3" w:rsidRDefault="00943FC3" w:rsidP="00DC3331">
            <w:pPr>
              <w:pStyle w:val="TableParagraph"/>
              <w:numPr>
                <w:ilvl w:val="0"/>
                <w:numId w:val="28"/>
              </w:numPr>
              <w:tabs>
                <w:tab w:val="left" w:pos="588"/>
              </w:tabs>
              <w:spacing w:before="5"/>
              <w:ind w:left="587"/>
              <w:rPr>
                <w:rFonts w:ascii="Times New Roman" w:hAnsi="Times New Roman"/>
                <w:sz w:val="17"/>
              </w:rPr>
            </w:pPr>
            <w:r>
              <w:rPr>
                <w:rFonts w:ascii="Times New Roman" w:hAnsi="Times New Roman"/>
                <w:sz w:val="17"/>
              </w:rPr>
              <w:t>Harita, afiş ve levhalar</w:t>
            </w:r>
          </w:p>
          <w:p w:rsidR="00943FC3" w:rsidRDefault="00943FC3" w:rsidP="00DC3331">
            <w:pPr>
              <w:pStyle w:val="TableParagraph"/>
              <w:numPr>
                <w:ilvl w:val="0"/>
                <w:numId w:val="28"/>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4253" w:type="dxa"/>
          </w:tcPr>
          <w:p w:rsidR="00943FC3" w:rsidRPr="00943FC3" w:rsidRDefault="00943FC3" w:rsidP="00D76272">
            <w:pPr>
              <w:pStyle w:val="TableParagraph"/>
              <w:spacing w:line="193" w:lineRule="exact"/>
              <w:ind w:left="76"/>
              <w:rPr>
                <w:rFonts w:ascii="Times New Roman" w:hAnsi="Times New Roman"/>
                <w:b/>
                <w:sz w:val="17"/>
              </w:rPr>
            </w:pPr>
            <w:r w:rsidRPr="00943FC3">
              <w:rPr>
                <w:rFonts w:ascii="Times New Roman" w:hAnsi="Times New Roman"/>
                <w:b/>
                <w:sz w:val="17"/>
              </w:rPr>
              <w:t>İş Güvenliği, Okul Güvenliği</w:t>
            </w:r>
          </w:p>
          <w:p w:rsidR="00943FC3" w:rsidRPr="00943FC3" w:rsidRDefault="00943FC3" w:rsidP="00D76272">
            <w:pPr>
              <w:pStyle w:val="TableParagraph"/>
              <w:spacing w:line="193" w:lineRule="exact"/>
              <w:ind w:left="76"/>
              <w:rPr>
                <w:rFonts w:ascii="Times New Roman" w:hAnsi="Times New Roman"/>
                <w:b/>
                <w:sz w:val="17"/>
              </w:rPr>
            </w:pPr>
          </w:p>
          <w:p w:rsidR="00943FC3" w:rsidRDefault="00943FC3" w:rsidP="00DC3331">
            <w:pPr>
              <w:pStyle w:val="TableParagraph"/>
              <w:numPr>
                <w:ilvl w:val="0"/>
                <w:numId w:val="27"/>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943FC3" w:rsidRDefault="00943FC3" w:rsidP="00DC3331">
            <w:pPr>
              <w:pStyle w:val="TableParagraph"/>
              <w:numPr>
                <w:ilvl w:val="0"/>
                <w:numId w:val="27"/>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943FC3" w:rsidTr="00943FC3">
        <w:trPr>
          <w:trHeight w:val="807"/>
        </w:trPr>
        <w:tc>
          <w:tcPr>
            <w:tcW w:w="2701" w:type="dxa"/>
          </w:tcPr>
          <w:p w:rsidR="00943FC3" w:rsidRDefault="00943FC3" w:rsidP="00D76272">
            <w:pPr>
              <w:pStyle w:val="TableParagraph"/>
              <w:rPr>
                <w:rFonts w:ascii="Times New Roman"/>
                <w:sz w:val="16"/>
              </w:rPr>
            </w:pPr>
          </w:p>
        </w:tc>
        <w:tc>
          <w:tcPr>
            <w:tcW w:w="4211" w:type="dxa"/>
          </w:tcPr>
          <w:p w:rsidR="00943FC3" w:rsidRDefault="00943FC3" w:rsidP="00D76272">
            <w:pPr>
              <w:pStyle w:val="TableParagraph"/>
              <w:rPr>
                <w:rFonts w:ascii="Times New Roman"/>
                <w:sz w:val="16"/>
              </w:rPr>
            </w:pPr>
          </w:p>
        </w:tc>
        <w:tc>
          <w:tcPr>
            <w:tcW w:w="4253" w:type="dxa"/>
          </w:tcPr>
          <w:p w:rsidR="00943FC3" w:rsidRPr="00943FC3" w:rsidRDefault="00943FC3" w:rsidP="00D76272">
            <w:pPr>
              <w:pStyle w:val="TableParagraph"/>
              <w:spacing w:line="195" w:lineRule="exact"/>
              <w:ind w:left="76"/>
              <w:rPr>
                <w:rFonts w:ascii="Times New Roman" w:hAnsi="Times New Roman"/>
                <w:b/>
                <w:sz w:val="17"/>
              </w:rPr>
            </w:pPr>
            <w:r w:rsidRPr="00943FC3">
              <w:rPr>
                <w:rFonts w:ascii="Times New Roman" w:hAnsi="Times New Roman"/>
                <w:b/>
                <w:sz w:val="17"/>
              </w:rPr>
              <w:t>Taşıma ve servis</w:t>
            </w:r>
          </w:p>
          <w:p w:rsidR="00943FC3" w:rsidRDefault="00943FC3" w:rsidP="00D76272">
            <w:pPr>
              <w:pStyle w:val="TableParagraph"/>
              <w:spacing w:line="195" w:lineRule="exact"/>
              <w:ind w:left="76"/>
              <w:rPr>
                <w:rFonts w:ascii="Times New Roman" w:hAnsi="Times New Roman"/>
                <w:sz w:val="17"/>
              </w:rPr>
            </w:pPr>
          </w:p>
          <w:p w:rsidR="00943FC3" w:rsidRDefault="00943FC3" w:rsidP="00DC3331">
            <w:pPr>
              <w:pStyle w:val="TableParagraph"/>
              <w:numPr>
                <w:ilvl w:val="0"/>
                <w:numId w:val="26"/>
              </w:numPr>
              <w:tabs>
                <w:tab w:val="left" w:pos="588"/>
              </w:tabs>
              <w:spacing w:before="5"/>
              <w:rPr>
                <w:rFonts w:ascii="Times New Roman" w:hAnsi="Times New Roman"/>
                <w:sz w:val="17"/>
              </w:rPr>
            </w:pPr>
            <w:r>
              <w:rPr>
                <w:rFonts w:ascii="Times New Roman" w:hAnsi="Times New Roman"/>
                <w:sz w:val="17"/>
              </w:rPr>
              <w:t>Okulda  servis</w:t>
            </w:r>
          </w:p>
          <w:p w:rsidR="00943FC3" w:rsidRDefault="00943FC3" w:rsidP="00D76272">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Default="004F4EA2" w:rsidP="00123B77">
      <w:pPr>
        <w:rPr>
          <w:sz w:val="20"/>
        </w:rPr>
      </w:pPr>
    </w:p>
    <w:p w:rsidR="004F4EA2" w:rsidRPr="00123B77" w:rsidRDefault="004F4EA2" w:rsidP="00123B77">
      <w:pPr>
        <w:rPr>
          <w:sz w:val="20"/>
        </w:rPr>
      </w:pPr>
    </w:p>
    <w:p w:rsidR="00123B77" w:rsidRDefault="00123B77" w:rsidP="00123B77">
      <w:pPr>
        <w:rPr>
          <w:sz w:val="20"/>
        </w:rPr>
      </w:pPr>
    </w:p>
    <w:p w:rsidR="00123B77" w:rsidRPr="004F6117" w:rsidRDefault="00123B77" w:rsidP="004F6117">
      <w:pPr>
        <w:tabs>
          <w:tab w:val="left" w:pos="3960"/>
        </w:tabs>
        <w:rPr>
          <w:sz w:val="20"/>
        </w:rPr>
      </w:pPr>
    </w:p>
    <w:p w:rsidR="00123B77" w:rsidRPr="00123B77" w:rsidRDefault="00123B77" w:rsidP="004F6117">
      <w:pPr>
        <w:jc w:val="center"/>
        <w:rPr>
          <w:rFonts w:ascii="Times New Roman" w:hAnsi="Times New Roman"/>
          <w:b/>
          <w:sz w:val="96"/>
        </w:rPr>
      </w:pPr>
      <w:r>
        <w:rPr>
          <w:rFonts w:ascii="Times New Roman" w:hAnsi="Times New Roman"/>
          <w:b/>
          <w:sz w:val="96"/>
        </w:rPr>
        <w:lastRenderedPageBreak/>
        <w:t>3</w:t>
      </w:r>
      <w:r w:rsidRPr="00123B77">
        <w:rPr>
          <w:rFonts w:ascii="Times New Roman" w:hAnsi="Times New Roman"/>
          <w:b/>
          <w:sz w:val="96"/>
        </w:rPr>
        <w:t>.BÖLÜM</w:t>
      </w:r>
    </w:p>
    <w:p w:rsidR="00123B77" w:rsidRPr="00B42CB1" w:rsidRDefault="00123B77" w:rsidP="004F6117">
      <w:pPr>
        <w:jc w:val="center"/>
        <w:rPr>
          <w:rFonts w:ascii="Times New Roman" w:hAnsi="Times New Roman"/>
          <w:sz w:val="96"/>
        </w:rPr>
      </w:pPr>
    </w:p>
    <w:p w:rsidR="00123B77" w:rsidRPr="00B42CB1" w:rsidRDefault="00123B77" w:rsidP="004F6117">
      <w:pPr>
        <w:jc w:val="center"/>
        <w:rPr>
          <w:rFonts w:ascii="Times New Roman" w:hAnsi="Times New Roman"/>
          <w:sz w:val="96"/>
        </w:rPr>
      </w:pPr>
    </w:p>
    <w:p w:rsidR="00123B77" w:rsidRPr="00B42CB1" w:rsidRDefault="00123B77" w:rsidP="004F6117">
      <w:pPr>
        <w:jc w:val="center"/>
        <w:rPr>
          <w:rFonts w:ascii="Times New Roman" w:hAnsi="Times New Roman"/>
          <w:sz w:val="96"/>
        </w:rPr>
      </w:pPr>
    </w:p>
    <w:p w:rsidR="00123B77" w:rsidRPr="00B42CB1" w:rsidRDefault="00123B77" w:rsidP="004F611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2D0A48" w:rsidRDefault="002D0A48"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Default="004F6117" w:rsidP="00123B77">
      <w:pPr>
        <w:tabs>
          <w:tab w:val="left" w:pos="3960"/>
        </w:tabs>
        <w:rPr>
          <w:sz w:val="20"/>
        </w:rPr>
      </w:pPr>
    </w:p>
    <w:p w:rsidR="004F6117" w:rsidRPr="00123B77" w:rsidRDefault="004F6117" w:rsidP="00123B77">
      <w:pPr>
        <w:tabs>
          <w:tab w:val="left" w:pos="3960"/>
        </w:tabs>
        <w:rPr>
          <w:sz w:val="20"/>
        </w:rPr>
        <w:sectPr w:rsidR="004F6117" w:rsidRPr="00123B77" w:rsidSect="004F6117">
          <w:pgSz w:w="11910" w:h="16840"/>
          <w:pgMar w:top="709" w:right="853" w:bottom="1280" w:left="460" w:header="0" w:footer="1097" w:gutter="0"/>
          <w:cols w:space="708"/>
        </w:sectPr>
      </w:pPr>
    </w:p>
    <w:p w:rsidR="004F1006" w:rsidRDefault="00945912" w:rsidP="004F6117">
      <w:pPr>
        <w:pStyle w:val="Balk2"/>
        <w:tabs>
          <w:tab w:val="left" w:pos="1676"/>
        </w:tabs>
        <w:ind w:left="0" w:firstLine="0"/>
        <w:rPr>
          <w:w w:val="80"/>
        </w:rPr>
      </w:pPr>
      <w:r>
        <w:rPr>
          <w:w w:val="80"/>
        </w:rPr>
        <w:lastRenderedPageBreak/>
        <w:t xml:space="preserve"> </w:t>
      </w:r>
      <w:r>
        <w:rPr>
          <w:w w:val="80"/>
        </w:rPr>
        <w:tab/>
      </w:r>
      <w:r>
        <w:rPr>
          <w:w w:val="80"/>
        </w:rPr>
        <w:tab/>
      </w:r>
    </w:p>
    <w:p w:rsidR="004F1006" w:rsidRDefault="004F1006" w:rsidP="004F1006">
      <w:pPr>
        <w:ind w:right="418" w:firstLine="708"/>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4F1006" w:rsidRDefault="004F1006" w:rsidP="004F1006">
      <w:pPr>
        <w:ind w:right="418" w:firstLine="708"/>
        <w:jc w:val="both"/>
        <w:rPr>
          <w:szCs w:val="24"/>
        </w:rPr>
      </w:pPr>
    </w:p>
    <w:p w:rsidR="004F1006" w:rsidRPr="004F1006" w:rsidRDefault="004F1006" w:rsidP="004F1006">
      <w:pPr>
        <w:pStyle w:val="Balk2"/>
        <w:ind w:left="0" w:right="418" w:firstLine="0"/>
        <w:jc w:val="both"/>
      </w:pPr>
      <w:bookmarkStart w:id="0" w:name="_Toc531097540"/>
      <w:r w:rsidRPr="004F1006">
        <w:rPr>
          <w:rFonts w:ascii="Georgia" w:eastAsia="Georgia" w:hAnsi="Georgia" w:cs="Georgia"/>
          <w:bCs w:val="0"/>
          <w:sz w:val="22"/>
          <w:szCs w:val="24"/>
        </w:rPr>
        <w:t>3.1</w:t>
      </w:r>
    </w:p>
    <w:p w:rsidR="004F1006" w:rsidRDefault="004F1006" w:rsidP="004F1006">
      <w:pPr>
        <w:pStyle w:val="Balk2"/>
        <w:ind w:right="418"/>
        <w:jc w:val="both"/>
      </w:pPr>
      <w:r>
        <w:t>MİSYO</w:t>
      </w:r>
      <w:r w:rsidRPr="00A47F2F">
        <w:t>N</w:t>
      </w:r>
      <w:r>
        <w:t xml:space="preserve">UMUZ </w:t>
      </w:r>
      <w:r w:rsidRPr="008A1E7C">
        <w:t>*</w:t>
      </w:r>
      <w:bookmarkEnd w:id="0"/>
    </w:p>
    <w:p w:rsidR="004F1006" w:rsidRDefault="004F1006" w:rsidP="004F1006">
      <w:pPr>
        <w:ind w:right="418" w:firstLine="720"/>
        <w:jc w:val="both"/>
      </w:pPr>
      <w:r>
        <w:t>İyi bir vatandaş olabilmek için gerekli temel becerileri kazanmış, sürekli kendini geliştiren, kendini hayata ve üst öğrenime hazırlayan, azimli,çalışkan, mutlu ve hedefleri olan bireyler yetiştirmektir.</w:t>
      </w:r>
    </w:p>
    <w:p w:rsidR="004F1006" w:rsidRDefault="004F1006" w:rsidP="004F1006">
      <w:pPr>
        <w:ind w:right="418" w:firstLine="720"/>
        <w:jc w:val="both"/>
      </w:pPr>
    </w:p>
    <w:p w:rsidR="004F1006" w:rsidRPr="004F1006" w:rsidRDefault="004F1006" w:rsidP="004F1006">
      <w:pPr>
        <w:ind w:right="418"/>
        <w:jc w:val="both"/>
        <w:rPr>
          <w:b/>
        </w:rPr>
      </w:pPr>
      <w:r w:rsidRPr="004F1006">
        <w:rPr>
          <w:b/>
        </w:rPr>
        <w:t>3.2</w:t>
      </w:r>
    </w:p>
    <w:p w:rsidR="004F1006" w:rsidRPr="00A47F2F" w:rsidRDefault="004F1006" w:rsidP="004F1006">
      <w:pPr>
        <w:pStyle w:val="Balk2"/>
        <w:ind w:right="418"/>
        <w:jc w:val="both"/>
      </w:pPr>
      <w:bookmarkStart w:id="1" w:name="_Toc531097541"/>
      <w:r>
        <w:t>VİZYO</w:t>
      </w:r>
      <w:r w:rsidRPr="00A47F2F">
        <w:t>N</w:t>
      </w:r>
      <w:r>
        <w:t xml:space="preserve">UMUZ </w:t>
      </w:r>
      <w:r w:rsidRPr="008A1E7C">
        <w:t>*</w:t>
      </w:r>
      <w:bookmarkEnd w:id="1"/>
    </w:p>
    <w:p w:rsidR="004F1006" w:rsidRDefault="004F1006" w:rsidP="004F1006">
      <w:pPr>
        <w:pStyle w:val="Balk2"/>
        <w:ind w:left="0" w:right="418" w:firstLine="709"/>
        <w:jc w:val="both"/>
        <w:rPr>
          <w:b w:val="0"/>
          <w:sz w:val="24"/>
          <w:szCs w:val="21"/>
          <w:lang w:eastAsia="tr-TR"/>
        </w:rPr>
      </w:pPr>
      <w:bookmarkStart w:id="2" w:name="_Toc531097542"/>
      <w:r w:rsidRPr="008A1E7C">
        <w:rPr>
          <w:b w:val="0"/>
          <w:sz w:val="24"/>
          <w:szCs w:val="21"/>
          <w:lang w:eastAsia="tr-TR"/>
        </w:rPr>
        <w:t>Milli Eğitimin tem</w:t>
      </w:r>
      <w:r>
        <w:rPr>
          <w:b w:val="0"/>
          <w:sz w:val="24"/>
          <w:szCs w:val="21"/>
          <w:lang w:eastAsia="tr-TR"/>
        </w:rPr>
        <w:t>el amaçlarını gerçekleştirerek;</w:t>
      </w:r>
      <w:r w:rsidR="00D76272">
        <w:rPr>
          <w:b w:val="0"/>
          <w:sz w:val="24"/>
          <w:szCs w:val="21"/>
          <w:lang w:eastAsia="tr-TR"/>
        </w:rPr>
        <w:t xml:space="preserve"> </w:t>
      </w:r>
      <w:r>
        <w:rPr>
          <w:b w:val="0"/>
          <w:sz w:val="24"/>
          <w:szCs w:val="21"/>
          <w:lang w:eastAsia="tr-TR"/>
        </w:rPr>
        <w:t>u</w:t>
      </w:r>
      <w:r w:rsidRPr="008A1E7C">
        <w:rPr>
          <w:b w:val="0"/>
          <w:sz w:val="24"/>
          <w:szCs w:val="21"/>
          <w:lang w:eastAsia="tr-TR"/>
        </w:rPr>
        <w:t>lusal, insani v</w:t>
      </w:r>
      <w:r>
        <w:rPr>
          <w:b w:val="0"/>
          <w:sz w:val="24"/>
          <w:szCs w:val="21"/>
          <w:lang w:eastAsia="tr-TR"/>
        </w:rPr>
        <w:t>e evrensel etik değerlere sahip;</w:t>
      </w:r>
      <w:r w:rsidR="00D76272">
        <w:rPr>
          <w:b w:val="0"/>
          <w:sz w:val="24"/>
          <w:szCs w:val="21"/>
          <w:lang w:eastAsia="tr-TR"/>
        </w:rPr>
        <w:t xml:space="preserve"> </w:t>
      </w:r>
      <w:r>
        <w:rPr>
          <w:b w:val="0"/>
          <w:sz w:val="24"/>
          <w:szCs w:val="21"/>
          <w:lang w:eastAsia="tr-TR"/>
        </w:rPr>
        <w:t>s</w:t>
      </w:r>
      <w:r w:rsidRPr="008A1E7C">
        <w:rPr>
          <w:b w:val="0"/>
          <w:sz w:val="24"/>
          <w:szCs w:val="21"/>
          <w:lang w:eastAsia="tr-TR"/>
        </w:rPr>
        <w:t>osyal, kültürel ve sportif faaliyetle</w:t>
      </w:r>
      <w:r>
        <w:rPr>
          <w:b w:val="0"/>
          <w:sz w:val="24"/>
          <w:szCs w:val="21"/>
          <w:lang w:eastAsia="tr-TR"/>
        </w:rPr>
        <w:t>rde kendini gerçekleştirebilen,</w:t>
      </w:r>
      <w:r w:rsidR="00D76272">
        <w:rPr>
          <w:b w:val="0"/>
          <w:sz w:val="24"/>
          <w:szCs w:val="21"/>
          <w:lang w:eastAsia="tr-TR"/>
        </w:rPr>
        <w:t xml:space="preserve"> </w:t>
      </w:r>
      <w:r>
        <w:rPr>
          <w:b w:val="0"/>
          <w:sz w:val="24"/>
          <w:szCs w:val="21"/>
          <w:lang w:eastAsia="tr-TR"/>
        </w:rPr>
        <w:t>t</w:t>
      </w:r>
      <w:r w:rsidRPr="008A1E7C">
        <w:rPr>
          <w:b w:val="0"/>
          <w:sz w:val="24"/>
          <w:szCs w:val="21"/>
          <w:lang w:eastAsia="tr-TR"/>
        </w:rPr>
        <w:t>opluma yararlı, yaratıcı ve pozitif düşünen, Atatür</w:t>
      </w:r>
      <w:r>
        <w:rPr>
          <w:b w:val="0"/>
          <w:sz w:val="24"/>
          <w:szCs w:val="21"/>
          <w:lang w:eastAsia="tr-TR"/>
        </w:rPr>
        <w:t>k ilke ve inkılaplarına bağlı, f</w:t>
      </w:r>
      <w:r w:rsidRPr="008A1E7C">
        <w:rPr>
          <w:b w:val="0"/>
          <w:sz w:val="24"/>
          <w:szCs w:val="21"/>
          <w:lang w:eastAsia="tr-TR"/>
        </w:rPr>
        <w:t>arkl</w:t>
      </w:r>
      <w:r>
        <w:rPr>
          <w:b w:val="0"/>
          <w:sz w:val="24"/>
          <w:szCs w:val="21"/>
          <w:lang w:eastAsia="tr-TR"/>
        </w:rPr>
        <w:t>ılıkları zenginlik kabul eden, a</w:t>
      </w:r>
      <w:r w:rsidRPr="008A1E7C">
        <w:rPr>
          <w:b w:val="0"/>
          <w:sz w:val="24"/>
          <w:szCs w:val="21"/>
          <w:lang w:eastAsia="tr-TR"/>
        </w:rPr>
        <w:t>raştıran, çağdaş ve demokratik bireyler yetiştirmektir.</w:t>
      </w:r>
    </w:p>
    <w:p w:rsidR="004F1006" w:rsidRDefault="004F1006" w:rsidP="004F1006">
      <w:pPr>
        <w:ind w:right="418"/>
        <w:jc w:val="both"/>
      </w:pPr>
    </w:p>
    <w:p w:rsidR="004F1006" w:rsidRPr="004F1006" w:rsidRDefault="004F1006" w:rsidP="004F1006">
      <w:pPr>
        <w:ind w:right="418"/>
        <w:jc w:val="both"/>
        <w:rPr>
          <w:b/>
        </w:rPr>
      </w:pPr>
      <w:r w:rsidRPr="004F1006">
        <w:rPr>
          <w:b/>
        </w:rPr>
        <w:t>3.3</w:t>
      </w:r>
    </w:p>
    <w:p w:rsidR="004F1006" w:rsidRDefault="004F1006" w:rsidP="004F1006">
      <w:pPr>
        <w:pStyle w:val="Balk2"/>
        <w:ind w:right="418"/>
        <w:jc w:val="both"/>
      </w:pPr>
      <w:r w:rsidRPr="00A47F2F">
        <w:t>TEMEL DEĞERLERİMİZ</w:t>
      </w:r>
      <w:r>
        <w:t xml:space="preserve"> </w:t>
      </w:r>
      <w:r w:rsidRPr="008C3FF3">
        <w:t>*</w:t>
      </w:r>
      <w:bookmarkEnd w:id="2"/>
    </w:p>
    <w:p w:rsidR="004F1006" w:rsidRPr="009971A8" w:rsidRDefault="004F1006" w:rsidP="004F1006">
      <w:pPr>
        <w:ind w:right="418"/>
        <w:jc w:val="both"/>
      </w:pP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Önce insan,</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Kültürel ve Sanatsal Duyarlılık ile Sportif Beceri</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Karşılıklı güven ve dürüstlük,</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Kültür öğelerine bağlılık,</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Sabırlı, hoşgörülü ve kararlılık,</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Eğitimde süreklilik anlayışı,</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Bireysel farkları dikkate almak,</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Yetkinlik, üretkenlik ve girişimcilik ruhuna sahip olmak,</w:t>
      </w:r>
    </w:p>
    <w:p w:rsidR="004F1006" w:rsidRPr="008C3FF3" w:rsidRDefault="004F1006" w:rsidP="00DC3331">
      <w:pPr>
        <w:pStyle w:val="ListeParagraf"/>
        <w:widowControl/>
        <w:numPr>
          <w:ilvl w:val="0"/>
          <w:numId w:val="39"/>
        </w:numPr>
        <w:adjustRightInd w:val="0"/>
        <w:spacing w:before="120" w:line="432" w:lineRule="auto"/>
        <w:ind w:right="418"/>
        <w:contextualSpacing/>
        <w:jc w:val="both"/>
        <w:rPr>
          <w:rFonts w:eastAsia="AGaramondPro-Regular"/>
          <w:szCs w:val="24"/>
        </w:rPr>
      </w:pPr>
      <w:r w:rsidRPr="008C3FF3">
        <w:rPr>
          <w:rFonts w:eastAsia="AGaramondPro-Regular"/>
          <w:szCs w:val="24"/>
        </w:rPr>
        <w:t>Doğa ve çevreyi koruma bilinci,</w:t>
      </w:r>
    </w:p>
    <w:p w:rsidR="00A4180B" w:rsidRPr="00C34B83" w:rsidRDefault="004F1006" w:rsidP="00C34B83">
      <w:pPr>
        <w:pStyle w:val="Balk2"/>
        <w:tabs>
          <w:tab w:val="left" w:pos="1676"/>
        </w:tabs>
        <w:ind w:right="418" w:firstLine="0"/>
        <w:jc w:val="both"/>
        <w:rPr>
          <w:w w:val="80"/>
        </w:rPr>
      </w:pPr>
      <w:r w:rsidRPr="008C3FF3">
        <w:rPr>
          <w:rFonts w:eastAsia="AGaramondPro-Regular"/>
          <w:szCs w:val="24"/>
        </w:rPr>
        <w:br w:type="page"/>
      </w:r>
    </w:p>
    <w:p w:rsidR="00C34B83" w:rsidRPr="00F22637" w:rsidRDefault="00957878" w:rsidP="00482247">
      <w:pPr>
        <w:pStyle w:val="Balk2"/>
        <w:tabs>
          <w:tab w:val="left" w:pos="1676"/>
          <w:tab w:val="left" w:pos="1678"/>
        </w:tabs>
        <w:spacing w:line="242" w:lineRule="auto"/>
        <w:ind w:left="958" w:right="1391" w:firstLine="0"/>
        <w:jc w:val="center"/>
        <w:rPr>
          <w:rFonts w:ascii="Caladea" w:hAnsi="Caladea"/>
        </w:rPr>
      </w:pPr>
      <w:r>
        <w:rPr>
          <w:w w:val="90"/>
        </w:rPr>
        <w:lastRenderedPageBreak/>
        <w:t>AMAÇ,</w:t>
      </w:r>
      <w:r w:rsidR="00734BE1">
        <w:rPr>
          <w:w w:val="90"/>
        </w:rPr>
        <w:t xml:space="preserve"> </w:t>
      </w:r>
      <w:r>
        <w:rPr>
          <w:w w:val="90"/>
        </w:rPr>
        <w:t>HEDEF</w:t>
      </w:r>
      <w:r w:rsidR="00734BE1">
        <w:rPr>
          <w:w w:val="90"/>
        </w:rPr>
        <w:t xml:space="preserve"> </w:t>
      </w:r>
      <w:r>
        <w:rPr>
          <w:w w:val="90"/>
        </w:rPr>
        <w:t>VE</w:t>
      </w:r>
      <w:r w:rsidR="00734BE1">
        <w:rPr>
          <w:w w:val="90"/>
        </w:rPr>
        <w:t xml:space="preserve"> </w:t>
      </w:r>
      <w:r>
        <w:rPr>
          <w:w w:val="90"/>
        </w:rPr>
        <w:t>PERFORMANS</w:t>
      </w:r>
      <w:r w:rsidR="00734BE1">
        <w:rPr>
          <w:w w:val="90"/>
        </w:rPr>
        <w:t xml:space="preserve"> </w:t>
      </w:r>
      <w:r>
        <w:rPr>
          <w:w w:val="90"/>
        </w:rPr>
        <w:t>GÖSTERGESİ</w:t>
      </w:r>
      <w:r w:rsidR="00734BE1">
        <w:rPr>
          <w:w w:val="90"/>
        </w:rPr>
        <w:t xml:space="preserve"> </w:t>
      </w:r>
      <w:r>
        <w:rPr>
          <w:w w:val="90"/>
        </w:rPr>
        <w:t>İLE STRATEJİLERİN BELİRLENMESİ</w:t>
      </w:r>
    </w:p>
    <w:p w:rsidR="00F22637" w:rsidRDefault="00F22637" w:rsidP="00F22637">
      <w:pPr>
        <w:pStyle w:val="Balk2"/>
        <w:tabs>
          <w:tab w:val="left" w:pos="1676"/>
          <w:tab w:val="left" w:pos="1678"/>
        </w:tabs>
        <w:spacing w:line="242" w:lineRule="auto"/>
        <w:ind w:right="1391"/>
        <w:jc w:val="right"/>
        <w:rPr>
          <w:w w:val="90"/>
        </w:rPr>
      </w:pPr>
    </w:p>
    <w:tbl>
      <w:tblPr>
        <w:tblStyle w:val="TableNormal"/>
        <w:tblW w:w="1079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9"/>
        <w:gridCol w:w="8465"/>
      </w:tblGrid>
      <w:tr w:rsidR="00F22637" w:rsidRPr="00506035" w:rsidTr="00BC49AC">
        <w:trPr>
          <w:trHeight w:val="458"/>
        </w:trPr>
        <w:tc>
          <w:tcPr>
            <w:tcW w:w="10794" w:type="dxa"/>
            <w:gridSpan w:val="2"/>
            <w:shd w:val="clear" w:color="auto" w:fill="F4AF83"/>
          </w:tcPr>
          <w:p w:rsidR="00F22637" w:rsidRPr="00506035" w:rsidRDefault="00F22637" w:rsidP="00BC49AC">
            <w:pPr>
              <w:pStyle w:val="TabloTema"/>
            </w:pPr>
            <w:r w:rsidRPr="00506035">
              <w:t>TEMA:</w:t>
            </w:r>
            <w:r w:rsidRPr="00026AB3">
              <w:t xml:space="preserve">Eğitim ve Öğretimde </w:t>
            </w:r>
            <w:r>
              <w:t>Erişim ve Katılım</w:t>
            </w:r>
          </w:p>
        </w:tc>
      </w:tr>
      <w:tr w:rsidR="00F22637" w:rsidRPr="00506035" w:rsidTr="00BC49AC">
        <w:trPr>
          <w:trHeight w:val="457"/>
        </w:trPr>
        <w:tc>
          <w:tcPr>
            <w:tcW w:w="10794" w:type="dxa"/>
            <w:gridSpan w:val="2"/>
            <w:shd w:val="clear" w:color="auto" w:fill="F4AF83"/>
          </w:tcPr>
          <w:p w:rsidR="00F22637" w:rsidRPr="00506035" w:rsidRDefault="00F22637" w:rsidP="00BC49AC">
            <w:pPr>
              <w:pStyle w:val="TabloOkulKurum"/>
            </w:pPr>
            <w:r w:rsidRPr="00506035">
              <w:t>Okul</w:t>
            </w:r>
            <w:r w:rsidR="00C21774">
              <w:t xml:space="preserve"> </w:t>
            </w:r>
            <w:r w:rsidRPr="00506035">
              <w:t>/Kurum</w:t>
            </w:r>
            <w:r w:rsidR="00ED2493">
              <w:t xml:space="preserve"> </w:t>
            </w:r>
            <w:r w:rsidRPr="00506035">
              <w:t>Türü:</w:t>
            </w:r>
            <w:r w:rsidR="00ED2493">
              <w:t xml:space="preserve"> </w:t>
            </w:r>
            <w:r w:rsidRPr="00506035">
              <w:rPr>
                <w:spacing w:val="-2"/>
              </w:rPr>
              <w:t>İlkokul</w:t>
            </w:r>
          </w:p>
        </w:tc>
      </w:tr>
      <w:tr w:rsidR="00F22637" w:rsidRPr="00506035" w:rsidTr="00BC49AC">
        <w:trPr>
          <w:trHeight w:val="755"/>
        </w:trPr>
        <w:tc>
          <w:tcPr>
            <w:tcW w:w="2329" w:type="dxa"/>
            <w:shd w:val="clear" w:color="auto" w:fill="F4AF83"/>
            <w:vAlign w:val="center"/>
          </w:tcPr>
          <w:p w:rsidR="00F22637" w:rsidRPr="00506035" w:rsidRDefault="00F22637" w:rsidP="00BC49AC">
            <w:pPr>
              <w:pStyle w:val="TabloOkulKurum"/>
            </w:pPr>
            <w:r w:rsidRPr="00506035">
              <w:rPr>
                <w:spacing w:val="-4"/>
              </w:rPr>
              <w:t>Amaç</w:t>
            </w:r>
          </w:p>
        </w:tc>
        <w:tc>
          <w:tcPr>
            <w:tcW w:w="8465" w:type="dxa"/>
            <w:shd w:val="clear" w:color="auto" w:fill="D9D9D9"/>
            <w:vAlign w:val="center"/>
          </w:tcPr>
          <w:p w:rsidR="00F22637" w:rsidRPr="00026AB3" w:rsidRDefault="00F22637" w:rsidP="00BC49AC">
            <w:pPr>
              <w:pStyle w:val="TabloGvde"/>
            </w:pPr>
            <w:r w:rsidRPr="00026AB3">
              <w:t>A.1 Öğrencilerin eğitim öğretime etkin katılımlarıyla donanımlı olarak bir üst öğrenime geçişi sağlanacaktır.</w:t>
            </w:r>
          </w:p>
        </w:tc>
      </w:tr>
      <w:tr w:rsidR="00F22637" w:rsidRPr="00506035" w:rsidTr="00BC49AC">
        <w:trPr>
          <w:trHeight w:val="457"/>
        </w:trPr>
        <w:tc>
          <w:tcPr>
            <w:tcW w:w="2329" w:type="dxa"/>
            <w:shd w:val="clear" w:color="auto" w:fill="F4AF83"/>
            <w:vAlign w:val="center"/>
          </w:tcPr>
          <w:p w:rsidR="00F22637" w:rsidRPr="00506035" w:rsidRDefault="00F22637" w:rsidP="00BC49AC">
            <w:pPr>
              <w:pStyle w:val="TabloOkulKurum"/>
            </w:pPr>
            <w:r w:rsidRPr="00506035">
              <w:rPr>
                <w:spacing w:val="-2"/>
              </w:rPr>
              <w:t>Hedef</w:t>
            </w:r>
          </w:p>
        </w:tc>
        <w:tc>
          <w:tcPr>
            <w:tcW w:w="8465" w:type="dxa"/>
            <w:shd w:val="clear" w:color="auto" w:fill="D9D9D9"/>
            <w:vAlign w:val="center"/>
          </w:tcPr>
          <w:p w:rsidR="00F22637" w:rsidRPr="00026AB3" w:rsidRDefault="00F22637" w:rsidP="00BC49AC">
            <w:pPr>
              <w:pStyle w:val="TabloGvde"/>
            </w:pPr>
            <w:r w:rsidRPr="00026AB3">
              <w:t>H.1.1 Öğrenme kayıpları önleyici çalışmalar yapılarak azaltılacaktır.</w:t>
            </w:r>
          </w:p>
        </w:tc>
      </w:tr>
      <w:tr w:rsidR="00F22637" w:rsidRPr="00506035" w:rsidTr="00BC49AC">
        <w:trPr>
          <w:trHeight w:val="2040"/>
        </w:trPr>
        <w:tc>
          <w:tcPr>
            <w:tcW w:w="2329" w:type="dxa"/>
            <w:shd w:val="clear" w:color="auto" w:fill="F4AF83"/>
            <w:vAlign w:val="center"/>
          </w:tcPr>
          <w:p w:rsidR="00F22637" w:rsidRPr="00506035" w:rsidRDefault="00F22637" w:rsidP="00BC49AC">
            <w:pPr>
              <w:pStyle w:val="TabloOkulKurum"/>
            </w:pPr>
            <w:r w:rsidRPr="00506035">
              <w:rPr>
                <w:spacing w:val="-2"/>
              </w:rPr>
              <w:t>Performans Göstergeleri</w:t>
            </w:r>
          </w:p>
        </w:tc>
        <w:tc>
          <w:tcPr>
            <w:tcW w:w="8465" w:type="dxa"/>
            <w:shd w:val="clear" w:color="auto" w:fill="D9D9D9"/>
            <w:vAlign w:val="center"/>
          </w:tcPr>
          <w:p w:rsidR="00F22637" w:rsidRPr="00026AB3" w:rsidRDefault="00F22637" w:rsidP="00BC49AC">
            <w:pPr>
              <w:pStyle w:val="TabloGvde"/>
            </w:pPr>
            <w:r w:rsidRPr="00026AB3">
              <w:t>PG.1.1. İlkokullarda Yetiştirme Programına (İYEP) dâhil olan öğrencilerin Türkçe dersi kazanımlarına ulaşma oranı (%)</w:t>
            </w:r>
          </w:p>
          <w:p w:rsidR="00F22637" w:rsidRPr="00026AB3" w:rsidRDefault="00F22637" w:rsidP="00BC49AC">
            <w:pPr>
              <w:pStyle w:val="TabloGvde"/>
            </w:pPr>
            <w:r w:rsidRPr="00026AB3">
              <w:t>PG.1.2. İlkokullarda Yetiştirme Programına dâhil olan öğrencilerin matematik dersi kazanımlarına ulaşma oranı (%)</w:t>
            </w:r>
          </w:p>
          <w:p w:rsidR="00F22637" w:rsidRPr="00026AB3" w:rsidRDefault="00F22637" w:rsidP="00BC49AC">
            <w:pPr>
              <w:pStyle w:val="TabloGvde"/>
            </w:pPr>
            <w:r w:rsidRPr="00026AB3">
              <w:t>PG.1.3. 20 gün ve üzeri özürsüz devamsızlık yapan öğrenci oranı (%)</w:t>
            </w:r>
          </w:p>
          <w:p w:rsidR="00F22637" w:rsidRPr="00026AB3" w:rsidRDefault="00F22637" w:rsidP="00BC49AC">
            <w:pPr>
              <w:pStyle w:val="TabloGvde"/>
            </w:pPr>
            <w:r w:rsidRPr="00026AB3">
              <w:t>PG.1.4. 20 gün ve üzeri özürlü devamsızlık yapan öğrenci oranı (%)</w:t>
            </w:r>
          </w:p>
        </w:tc>
      </w:tr>
      <w:tr w:rsidR="00F22637" w:rsidRPr="00506035" w:rsidTr="00BC49AC">
        <w:trPr>
          <w:trHeight w:val="3686"/>
        </w:trPr>
        <w:tc>
          <w:tcPr>
            <w:tcW w:w="2329" w:type="dxa"/>
            <w:shd w:val="clear" w:color="auto" w:fill="F4AF83"/>
            <w:vAlign w:val="center"/>
          </w:tcPr>
          <w:p w:rsidR="00F22637" w:rsidRPr="00506035" w:rsidRDefault="00F22637" w:rsidP="00BC49AC">
            <w:pPr>
              <w:pStyle w:val="TabloOkulKurum"/>
            </w:pPr>
            <w:r w:rsidRPr="00506035">
              <w:rPr>
                <w:spacing w:val="-2"/>
              </w:rPr>
              <w:t>Stratejiler</w:t>
            </w:r>
          </w:p>
        </w:tc>
        <w:tc>
          <w:tcPr>
            <w:tcW w:w="8465" w:type="dxa"/>
            <w:shd w:val="clear" w:color="auto" w:fill="D9D9D9"/>
            <w:vAlign w:val="center"/>
          </w:tcPr>
          <w:p w:rsidR="00F22637" w:rsidRPr="00026AB3" w:rsidRDefault="00F22637" w:rsidP="00BC49AC">
            <w:pPr>
              <w:pStyle w:val="TabloGvde"/>
            </w:pPr>
            <w:r w:rsidRPr="00026AB3">
              <w:t>S.1. Öğrencilerin Türkçe dersindeki eksikleri tespit edilerek İYEP aracılığıyla akademik yeterliklerinin artırılması sağlanacaktır.</w:t>
            </w:r>
          </w:p>
          <w:p w:rsidR="00F22637" w:rsidRPr="00026AB3" w:rsidRDefault="00F22637" w:rsidP="00BC49AC">
            <w:pPr>
              <w:pStyle w:val="TabloGvde"/>
            </w:pPr>
            <w:r w:rsidRPr="00026AB3">
              <w:t>S.2 Öğrencilerin matematik derslerindeki eksikleri tespit edilerek İYEP aracılığıyla akademik yeterliklerinin artırılması sağlanacaktır.</w:t>
            </w:r>
          </w:p>
          <w:p w:rsidR="00F22637" w:rsidRPr="00026AB3" w:rsidRDefault="00F22637" w:rsidP="00BC49AC">
            <w:pPr>
              <w:pStyle w:val="TabloGvde"/>
            </w:pPr>
            <w:r>
              <w:t xml:space="preserve">S.3 Dijital platformlar </w:t>
            </w:r>
            <w:r w:rsidRPr="00026AB3">
              <w:t>aracılığıyla öğrencilerin tamamlayıcı ve destekleyici eğitim almaları sağlanacaktır.</w:t>
            </w:r>
          </w:p>
          <w:p w:rsidR="00F22637" w:rsidRPr="00026AB3" w:rsidRDefault="00F22637" w:rsidP="00BC49AC">
            <w:pPr>
              <w:pStyle w:val="TabloGvde"/>
            </w:pPr>
            <w:r w:rsidRPr="00026AB3">
              <w:t>S.4 İYEP’in ders içeriklerine katkı sağlayacak etkinlik, okuma vb aktivitelerin zenginleştirilmesi sağlanacaktır.</w:t>
            </w:r>
          </w:p>
          <w:p w:rsidR="00F22637" w:rsidRPr="00026AB3" w:rsidRDefault="00F22637" w:rsidP="00BC49AC">
            <w:pPr>
              <w:pStyle w:val="TabloGvde"/>
            </w:pPr>
            <w:r w:rsidRPr="00026AB3">
              <w:t>S.5 İYEP içerikleri öğrencinin hazır bulunuşluk seviyesi dikkate alınarak hazırlanacaktır.</w:t>
            </w:r>
          </w:p>
          <w:p w:rsidR="00F22637" w:rsidRPr="00026AB3" w:rsidRDefault="00F22637" w:rsidP="00BC49AC">
            <w:pPr>
              <w:pStyle w:val="TabloGvde"/>
            </w:pPr>
            <w:r w:rsidRPr="00026AB3">
              <w:t>S.6Öğrencilerindevamsızlıknedenleritespitedilerek devamsızlığa neden olan etmenler giderilecektir.</w:t>
            </w:r>
          </w:p>
        </w:tc>
      </w:tr>
    </w:tbl>
    <w:p w:rsidR="00F22637" w:rsidRDefault="00F22637" w:rsidP="00F22637">
      <w:pPr>
        <w:pStyle w:val="Balk2"/>
        <w:tabs>
          <w:tab w:val="left" w:pos="1676"/>
          <w:tab w:val="left" w:pos="1678"/>
        </w:tabs>
        <w:spacing w:line="242" w:lineRule="auto"/>
        <w:ind w:right="1391"/>
        <w:jc w:val="right"/>
        <w:rPr>
          <w:w w:val="90"/>
        </w:rPr>
      </w:pPr>
    </w:p>
    <w:p w:rsidR="00F22637" w:rsidRDefault="00F22637"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C4024A" w:rsidRDefault="00C4024A" w:rsidP="00F22637">
      <w:pPr>
        <w:pStyle w:val="Balk2"/>
        <w:tabs>
          <w:tab w:val="left" w:pos="1676"/>
          <w:tab w:val="left" w:pos="1678"/>
        </w:tabs>
        <w:spacing w:line="242" w:lineRule="auto"/>
        <w:ind w:right="1391"/>
        <w:jc w:val="right"/>
        <w:rPr>
          <w:w w:val="90"/>
        </w:rPr>
      </w:pPr>
    </w:p>
    <w:p w:rsidR="00F22637" w:rsidRPr="00530348" w:rsidRDefault="00F22637" w:rsidP="00F22637">
      <w:pPr>
        <w:pStyle w:val="Balk2"/>
        <w:tabs>
          <w:tab w:val="left" w:pos="1676"/>
          <w:tab w:val="left" w:pos="1678"/>
        </w:tabs>
        <w:spacing w:line="242" w:lineRule="auto"/>
        <w:ind w:right="1391"/>
        <w:rPr>
          <w:rFonts w:ascii="Caladea" w:hAnsi="Caladea"/>
        </w:rPr>
      </w:pPr>
    </w:p>
    <w:tbl>
      <w:tblPr>
        <w:tblStyle w:val="TableNormal"/>
        <w:tblW w:w="1079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4"/>
        <w:gridCol w:w="8470"/>
      </w:tblGrid>
      <w:tr w:rsidR="00C4024A" w:rsidRPr="00506035" w:rsidTr="00BC49AC">
        <w:trPr>
          <w:trHeight w:val="325"/>
        </w:trPr>
        <w:tc>
          <w:tcPr>
            <w:tcW w:w="10794" w:type="dxa"/>
            <w:gridSpan w:val="2"/>
            <w:shd w:val="clear" w:color="auto" w:fill="F4AF83"/>
          </w:tcPr>
          <w:p w:rsidR="00C4024A" w:rsidRPr="00506035" w:rsidRDefault="00C4024A" w:rsidP="00BC49AC">
            <w:pPr>
              <w:pStyle w:val="TabloTema"/>
            </w:pPr>
            <w:r w:rsidRPr="00506035">
              <w:lastRenderedPageBreak/>
              <w:t>TEMA:</w:t>
            </w:r>
            <w:r w:rsidRPr="00026AB3">
              <w:t>Eğitim ve Öğretimde Kalite</w:t>
            </w:r>
          </w:p>
        </w:tc>
      </w:tr>
      <w:tr w:rsidR="00C4024A" w:rsidRPr="00506035" w:rsidTr="00BC49AC">
        <w:trPr>
          <w:trHeight w:val="402"/>
        </w:trPr>
        <w:tc>
          <w:tcPr>
            <w:tcW w:w="10794" w:type="dxa"/>
            <w:gridSpan w:val="2"/>
            <w:shd w:val="clear" w:color="auto" w:fill="F4AF83"/>
          </w:tcPr>
          <w:p w:rsidR="00C4024A" w:rsidRPr="00506035" w:rsidRDefault="00C4024A" w:rsidP="00BC49AC">
            <w:pPr>
              <w:pStyle w:val="TabloOkulKurum"/>
            </w:pPr>
            <w:r w:rsidRPr="00506035">
              <w:t>Okul/KurumTürü:</w:t>
            </w:r>
            <w:r w:rsidRPr="00506035">
              <w:rPr>
                <w:spacing w:val="-2"/>
              </w:rPr>
              <w:t>İlkokul</w:t>
            </w:r>
          </w:p>
        </w:tc>
      </w:tr>
      <w:tr w:rsidR="00C4024A" w:rsidRPr="00506035" w:rsidTr="00BC49AC">
        <w:trPr>
          <w:trHeight w:val="814"/>
        </w:trPr>
        <w:tc>
          <w:tcPr>
            <w:tcW w:w="2324" w:type="dxa"/>
            <w:shd w:val="clear" w:color="auto" w:fill="F4AF83"/>
            <w:vAlign w:val="center"/>
          </w:tcPr>
          <w:p w:rsidR="00C4024A" w:rsidRPr="00506035" w:rsidRDefault="00C4024A" w:rsidP="00BC49AC">
            <w:pPr>
              <w:pStyle w:val="TabloOkulKurum"/>
            </w:pPr>
            <w:r w:rsidRPr="00506035">
              <w:rPr>
                <w:spacing w:val="-4"/>
              </w:rPr>
              <w:t>Amaç</w:t>
            </w:r>
          </w:p>
        </w:tc>
        <w:tc>
          <w:tcPr>
            <w:tcW w:w="8470" w:type="dxa"/>
            <w:shd w:val="clear" w:color="auto" w:fill="D9D9D9"/>
            <w:vAlign w:val="center"/>
          </w:tcPr>
          <w:p w:rsidR="00C4024A" w:rsidRPr="00026AB3" w:rsidRDefault="00C4024A" w:rsidP="00BC49AC">
            <w:pPr>
              <w:pStyle w:val="TabloGvde"/>
            </w:pPr>
            <w:r w:rsidRPr="00026AB3">
              <w:t>A.2 Öğrencilere medeniyetimizin ve insanlığın ortak değerleriyle çağın gereklerine uygun bilgi, beceri, tutum ve davranışlar kazandırılacaktır.</w:t>
            </w:r>
          </w:p>
        </w:tc>
      </w:tr>
      <w:tr w:rsidR="00C4024A" w:rsidRPr="00506035" w:rsidTr="00BC49AC">
        <w:trPr>
          <w:trHeight w:val="405"/>
        </w:trPr>
        <w:tc>
          <w:tcPr>
            <w:tcW w:w="2324" w:type="dxa"/>
            <w:shd w:val="clear" w:color="auto" w:fill="F4AF83"/>
            <w:vAlign w:val="center"/>
          </w:tcPr>
          <w:p w:rsidR="00C4024A" w:rsidRPr="00506035" w:rsidRDefault="00C4024A" w:rsidP="00BC49AC">
            <w:pPr>
              <w:pStyle w:val="TabloOkulKurum"/>
            </w:pPr>
            <w:r w:rsidRPr="00506035">
              <w:rPr>
                <w:spacing w:val="-2"/>
              </w:rPr>
              <w:t>Hedef</w:t>
            </w:r>
          </w:p>
        </w:tc>
        <w:tc>
          <w:tcPr>
            <w:tcW w:w="8470" w:type="dxa"/>
            <w:shd w:val="clear" w:color="auto" w:fill="D9D9D9"/>
            <w:vAlign w:val="center"/>
          </w:tcPr>
          <w:p w:rsidR="00C4024A" w:rsidRPr="00026AB3" w:rsidRDefault="00C4024A" w:rsidP="00BC49AC">
            <w:pPr>
              <w:pStyle w:val="TabloGvde"/>
            </w:pPr>
            <w:r w:rsidRPr="00026AB3">
              <w:t>H.2.1 Öğrencilere evrensel değerler, sağlıklı yaşam ve çevre bilinci duyarlılığı kazandırılacaktı</w:t>
            </w:r>
          </w:p>
        </w:tc>
      </w:tr>
      <w:tr w:rsidR="00C4024A" w:rsidRPr="00506035" w:rsidTr="00BC49AC">
        <w:trPr>
          <w:trHeight w:val="1953"/>
        </w:trPr>
        <w:tc>
          <w:tcPr>
            <w:tcW w:w="2324" w:type="dxa"/>
            <w:shd w:val="clear" w:color="auto" w:fill="F4AF83"/>
            <w:vAlign w:val="center"/>
          </w:tcPr>
          <w:p w:rsidR="00C4024A" w:rsidRPr="00506035" w:rsidRDefault="00C4024A" w:rsidP="00BC49AC">
            <w:pPr>
              <w:pStyle w:val="TabloOkulKurum"/>
            </w:pPr>
            <w:r w:rsidRPr="00506035">
              <w:rPr>
                <w:spacing w:val="-2"/>
              </w:rPr>
              <w:t>Performans Göstergeleri</w:t>
            </w:r>
          </w:p>
        </w:tc>
        <w:tc>
          <w:tcPr>
            <w:tcW w:w="8470" w:type="dxa"/>
            <w:shd w:val="clear" w:color="auto" w:fill="D9D9D9"/>
            <w:vAlign w:val="center"/>
          </w:tcPr>
          <w:p w:rsidR="00C4024A" w:rsidRPr="00026AB3" w:rsidRDefault="00C4024A" w:rsidP="00BC49AC">
            <w:pPr>
              <w:pStyle w:val="TabloGvde"/>
            </w:pPr>
            <w:r w:rsidRPr="00026AB3">
              <w:t>PG.2.1 Öğrenci başına okunan kitap sayısı</w:t>
            </w:r>
          </w:p>
          <w:p w:rsidR="00C4024A" w:rsidRPr="00026AB3" w:rsidRDefault="00C4024A" w:rsidP="00BC49AC">
            <w:pPr>
              <w:pStyle w:val="TabloGvde"/>
            </w:pPr>
            <w:r w:rsidRPr="00026AB3">
              <w:t>PG.2.2 Sağlıklı ve dengeli beslenme ile ilgili verilen eğitim sayısı</w:t>
            </w:r>
          </w:p>
          <w:p w:rsidR="00C4024A" w:rsidRPr="00026AB3" w:rsidRDefault="00C4024A" w:rsidP="00BC49AC">
            <w:pPr>
              <w:pStyle w:val="TabloGvde"/>
            </w:pPr>
            <w:r w:rsidRPr="00026AB3">
              <w:t>PG.2.3 Sağlıklı ve dengeli beslenme ile ilgili verilen eğitime katılan öğrenci sayısı</w:t>
            </w:r>
          </w:p>
          <w:p w:rsidR="00C4024A" w:rsidRPr="00026AB3" w:rsidRDefault="00C4024A" w:rsidP="00BC49AC">
            <w:pPr>
              <w:pStyle w:val="TabloGvde"/>
            </w:pPr>
            <w:r w:rsidRPr="00026AB3">
              <w:t>PG.2.4. Çevre bilincinin artırılmasına yönelik verilen eğitim sayısı</w:t>
            </w:r>
          </w:p>
          <w:p w:rsidR="00C4024A" w:rsidRPr="00026AB3" w:rsidRDefault="00C4024A" w:rsidP="00BC49AC">
            <w:pPr>
              <w:pStyle w:val="TabloGvde"/>
            </w:pPr>
            <w:r w:rsidRPr="00026AB3">
              <w:t>PG.2.5 Çevre bilincinin artırılmasına yönelik verilen eğitimlere katılan öğrenci sayısı</w:t>
            </w:r>
          </w:p>
          <w:p w:rsidR="00C4024A" w:rsidRPr="00026AB3" w:rsidRDefault="00C4024A" w:rsidP="00BC49AC">
            <w:pPr>
              <w:pStyle w:val="TabloGvde"/>
            </w:pPr>
            <w:r w:rsidRPr="00026AB3">
              <w:t>PG.1.6. Nezaket kurallarına yönelik yapılan etkinlik sayısı</w:t>
            </w:r>
          </w:p>
          <w:p w:rsidR="00C4024A" w:rsidRPr="00026AB3" w:rsidRDefault="00C4024A" w:rsidP="00BC49AC">
            <w:pPr>
              <w:pStyle w:val="TabloGvde"/>
            </w:pPr>
            <w:r w:rsidRPr="00026AB3">
              <w:t>PG.1.7 Nezaket kurallarına yönelik yapılan etkinliklere katılan öğrenci sayısı</w:t>
            </w:r>
          </w:p>
        </w:tc>
      </w:tr>
      <w:tr w:rsidR="00C4024A" w:rsidRPr="00506035" w:rsidTr="00BC49AC">
        <w:trPr>
          <w:trHeight w:val="3103"/>
        </w:trPr>
        <w:tc>
          <w:tcPr>
            <w:tcW w:w="2324" w:type="dxa"/>
            <w:shd w:val="clear" w:color="auto" w:fill="F4AF83"/>
            <w:vAlign w:val="center"/>
          </w:tcPr>
          <w:p w:rsidR="00C4024A" w:rsidRPr="00506035" w:rsidRDefault="00C4024A" w:rsidP="00BC49AC">
            <w:pPr>
              <w:pStyle w:val="TabloOkulKurum"/>
            </w:pPr>
            <w:r w:rsidRPr="00506035">
              <w:rPr>
                <w:spacing w:val="-2"/>
              </w:rPr>
              <w:t>Stratejiler</w:t>
            </w:r>
          </w:p>
        </w:tc>
        <w:tc>
          <w:tcPr>
            <w:tcW w:w="8470" w:type="dxa"/>
            <w:shd w:val="clear" w:color="auto" w:fill="D9D9D9"/>
            <w:vAlign w:val="center"/>
          </w:tcPr>
          <w:p w:rsidR="00C4024A" w:rsidRPr="00026AB3" w:rsidRDefault="00C4024A" w:rsidP="00BC49AC">
            <w:pPr>
              <w:pStyle w:val="TabloGvde"/>
            </w:pPr>
            <w:r>
              <w:t>S</w:t>
            </w:r>
            <w:r w:rsidRPr="00026AB3">
              <w:t>1 Okul kütüphanesi zenginleştirilecek, öğrencilerin kütüphaneden yararlanması sağlanacaktır.</w:t>
            </w:r>
          </w:p>
          <w:p w:rsidR="00C4024A" w:rsidRPr="00026AB3" w:rsidRDefault="00C4024A" w:rsidP="00BC49AC">
            <w:pPr>
              <w:pStyle w:val="TabloGvde"/>
            </w:pPr>
            <w:r>
              <w:t>S</w:t>
            </w:r>
            <w:r w:rsidRPr="00026AB3">
              <w:t>2 Türkçe dersinde ders saatinin bir bölümü okumaya ayrılacak ve okul müdürlüğünce planlanan zamanlarda okuma etkinlikleri düzenlenecektir.</w:t>
            </w:r>
          </w:p>
          <w:p w:rsidR="00C4024A" w:rsidRPr="00026AB3" w:rsidRDefault="00C4024A" w:rsidP="00BC49AC">
            <w:pPr>
              <w:pStyle w:val="TabloGvde"/>
            </w:pPr>
            <w:r>
              <w:t>S</w:t>
            </w:r>
            <w:r w:rsidRPr="00026AB3">
              <w:t>3 Serbest etkinlikler saati, öğrencilerin sanatsal, sportif ve kültürel faaliyetlere katılım sağlayacağı şekilde düzenlenecektir.</w:t>
            </w:r>
          </w:p>
          <w:p w:rsidR="00C4024A" w:rsidRPr="00026AB3" w:rsidRDefault="00C4024A" w:rsidP="00BC49AC">
            <w:pPr>
              <w:pStyle w:val="TabloGvde"/>
            </w:pPr>
            <w:r>
              <w:t>S</w:t>
            </w:r>
            <w:r w:rsidRPr="00026AB3">
              <w:t>4 Öğrencilere sağlıklı ve dengeli beslenmelerine yönelik bilgilendirme eğitimleri ve etkinlikler yapılacaktır.</w:t>
            </w:r>
          </w:p>
          <w:p w:rsidR="00C4024A" w:rsidRPr="00026AB3" w:rsidRDefault="00C4024A" w:rsidP="00BC49AC">
            <w:pPr>
              <w:pStyle w:val="TabloGvde"/>
            </w:pPr>
            <w:r>
              <w:t>S</w:t>
            </w:r>
            <w:r w:rsidRPr="00026AB3">
              <w:t>5 Öğrencilerin çevre bilincinin artırılmasına yönelik etkinlikler yapılacaktır.</w:t>
            </w:r>
          </w:p>
          <w:p w:rsidR="00C4024A" w:rsidRPr="00026AB3" w:rsidRDefault="00C4024A" w:rsidP="00BC49AC">
            <w:pPr>
              <w:pStyle w:val="TabloGvde"/>
            </w:pPr>
            <w:r>
              <w:t>S</w:t>
            </w:r>
            <w:r w:rsidRPr="00026AB3">
              <w:t>6 Öğrencilere, nezaket ve görgü kuralları konusunda eğitimler verilerek konuya ilişkin etkinlikler düzenlenecektir.</w:t>
            </w:r>
          </w:p>
        </w:tc>
      </w:tr>
    </w:tbl>
    <w:p w:rsidR="00530348" w:rsidRPr="00530348" w:rsidRDefault="00530348" w:rsidP="00530348">
      <w:pPr>
        <w:pStyle w:val="Balk2"/>
        <w:tabs>
          <w:tab w:val="left" w:pos="1676"/>
          <w:tab w:val="left" w:pos="1678"/>
        </w:tabs>
        <w:spacing w:line="242" w:lineRule="auto"/>
        <w:ind w:left="1556" w:right="1391" w:firstLine="0"/>
        <w:jc w:val="center"/>
        <w:rPr>
          <w:rFonts w:ascii="Caladea" w:hAnsi="Caladea"/>
        </w:rPr>
      </w:pPr>
    </w:p>
    <w:p w:rsidR="00530348" w:rsidRPr="001749F0" w:rsidRDefault="00530348" w:rsidP="00530348">
      <w:pPr>
        <w:pStyle w:val="Balk2"/>
        <w:tabs>
          <w:tab w:val="left" w:pos="1676"/>
          <w:tab w:val="left" w:pos="1678"/>
        </w:tabs>
        <w:spacing w:line="242" w:lineRule="auto"/>
        <w:ind w:left="958" w:right="1391" w:firstLine="0"/>
        <w:rPr>
          <w:rFonts w:ascii="Caladea" w:hAnsi="Caladea"/>
        </w:rPr>
      </w:pPr>
    </w:p>
    <w:tbl>
      <w:tblPr>
        <w:tblStyle w:val="TableNormal"/>
        <w:tblW w:w="1079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0"/>
        <w:gridCol w:w="8504"/>
      </w:tblGrid>
      <w:tr w:rsidR="00A17441" w:rsidRPr="00506035" w:rsidTr="00BC49AC">
        <w:trPr>
          <w:trHeight w:val="95"/>
        </w:trPr>
        <w:tc>
          <w:tcPr>
            <w:tcW w:w="10794" w:type="dxa"/>
            <w:gridSpan w:val="2"/>
            <w:shd w:val="clear" w:color="auto" w:fill="F4AF83"/>
            <w:vAlign w:val="center"/>
          </w:tcPr>
          <w:p w:rsidR="00A17441" w:rsidRPr="00506035" w:rsidRDefault="00A17441" w:rsidP="00BC49AC">
            <w:pPr>
              <w:pStyle w:val="TabloTema"/>
            </w:pPr>
            <w:r w:rsidRPr="00506035">
              <w:t>TEMA:Kurumsal</w:t>
            </w:r>
            <w:r w:rsidRPr="00506035">
              <w:rPr>
                <w:spacing w:val="-2"/>
              </w:rPr>
              <w:t>Kapasite</w:t>
            </w:r>
          </w:p>
        </w:tc>
      </w:tr>
      <w:tr w:rsidR="00A17441" w:rsidRPr="00506035" w:rsidTr="00BC49AC">
        <w:trPr>
          <w:trHeight w:val="95"/>
        </w:trPr>
        <w:tc>
          <w:tcPr>
            <w:tcW w:w="10794" w:type="dxa"/>
            <w:gridSpan w:val="2"/>
            <w:shd w:val="clear" w:color="auto" w:fill="F4AF83"/>
            <w:vAlign w:val="center"/>
          </w:tcPr>
          <w:p w:rsidR="00A17441" w:rsidRPr="00506035" w:rsidRDefault="00A17441" w:rsidP="00BC49AC">
            <w:pPr>
              <w:pStyle w:val="TabloOkulKurum"/>
            </w:pPr>
            <w:r w:rsidRPr="00506035">
              <w:t>Okul/KurumTürü:</w:t>
            </w:r>
            <w:r w:rsidRPr="00506035">
              <w:rPr>
                <w:spacing w:val="-2"/>
              </w:rPr>
              <w:t>İlkokul</w:t>
            </w:r>
          </w:p>
        </w:tc>
      </w:tr>
      <w:tr w:rsidR="00A17441" w:rsidRPr="00506035" w:rsidTr="00BC49AC">
        <w:trPr>
          <w:trHeight w:val="458"/>
        </w:trPr>
        <w:tc>
          <w:tcPr>
            <w:tcW w:w="2290" w:type="dxa"/>
            <w:shd w:val="clear" w:color="auto" w:fill="F4AF83"/>
            <w:vAlign w:val="center"/>
          </w:tcPr>
          <w:p w:rsidR="00A17441" w:rsidRPr="00506035" w:rsidRDefault="00A17441" w:rsidP="00BC49AC">
            <w:pPr>
              <w:pStyle w:val="TabloOkulKurum"/>
            </w:pPr>
            <w:r w:rsidRPr="00506035">
              <w:rPr>
                <w:spacing w:val="-4"/>
              </w:rPr>
              <w:t>Amaç</w:t>
            </w:r>
          </w:p>
        </w:tc>
        <w:tc>
          <w:tcPr>
            <w:tcW w:w="8504" w:type="dxa"/>
            <w:shd w:val="clear" w:color="auto" w:fill="D9D9D9"/>
            <w:vAlign w:val="center"/>
          </w:tcPr>
          <w:p w:rsidR="00A17441" w:rsidRPr="00506035" w:rsidRDefault="00A17441" w:rsidP="00BC49AC">
            <w:pPr>
              <w:pStyle w:val="TabloGvde"/>
            </w:pPr>
            <w:r w:rsidRPr="00506035">
              <w:t>A.3Eğitimortamlarının fiziki</w:t>
            </w:r>
            <w:r w:rsidR="00ED256E">
              <w:t xml:space="preserve"> </w:t>
            </w:r>
            <w:r w:rsidRPr="00506035">
              <w:t>imkânları</w:t>
            </w:r>
            <w:r w:rsidR="00ED256E">
              <w:t xml:space="preserve"> </w:t>
            </w:r>
            <w:r w:rsidRPr="00506035">
              <w:rPr>
                <w:spacing w:val="-2"/>
              </w:rPr>
              <w:t>geliştirilecektir.</w:t>
            </w:r>
          </w:p>
        </w:tc>
      </w:tr>
      <w:tr w:rsidR="00A17441" w:rsidRPr="00506035" w:rsidTr="00BC49AC">
        <w:trPr>
          <w:trHeight w:val="144"/>
        </w:trPr>
        <w:tc>
          <w:tcPr>
            <w:tcW w:w="2290" w:type="dxa"/>
            <w:shd w:val="clear" w:color="auto" w:fill="F4AF83"/>
            <w:vAlign w:val="center"/>
          </w:tcPr>
          <w:p w:rsidR="00A17441" w:rsidRPr="00506035" w:rsidRDefault="00A17441" w:rsidP="00BC49AC">
            <w:pPr>
              <w:pStyle w:val="TabloOkulKurum"/>
            </w:pPr>
            <w:r w:rsidRPr="00506035">
              <w:rPr>
                <w:spacing w:val="-2"/>
              </w:rPr>
              <w:t>Hedef</w:t>
            </w:r>
          </w:p>
        </w:tc>
        <w:tc>
          <w:tcPr>
            <w:tcW w:w="8504" w:type="dxa"/>
            <w:shd w:val="clear" w:color="auto" w:fill="D9D9D9"/>
            <w:vAlign w:val="center"/>
          </w:tcPr>
          <w:p w:rsidR="00A17441" w:rsidRPr="00506035" w:rsidRDefault="00A17441" w:rsidP="00BC49AC">
            <w:pPr>
              <w:pStyle w:val="TabloGvde"/>
            </w:pPr>
            <w:r w:rsidRPr="00506035">
              <w:t>H.3.1 Temeleğitimdeokullarınniteliğiniarttıracakuygulamaveçalışmalarayer verilecektir.</w:t>
            </w:r>
          </w:p>
        </w:tc>
      </w:tr>
      <w:tr w:rsidR="00A17441" w:rsidRPr="00506035" w:rsidTr="00BC49AC">
        <w:trPr>
          <w:trHeight w:val="95"/>
        </w:trPr>
        <w:tc>
          <w:tcPr>
            <w:tcW w:w="2290" w:type="dxa"/>
            <w:shd w:val="clear" w:color="auto" w:fill="F4AF83"/>
            <w:vAlign w:val="center"/>
          </w:tcPr>
          <w:p w:rsidR="00A17441" w:rsidRPr="00506035" w:rsidRDefault="00A17441" w:rsidP="00BC49AC">
            <w:pPr>
              <w:pStyle w:val="TabloOkulKurum"/>
            </w:pPr>
            <w:r w:rsidRPr="00506035">
              <w:rPr>
                <w:spacing w:val="-2"/>
              </w:rPr>
              <w:t>Performans Göstergeleri</w:t>
            </w:r>
          </w:p>
        </w:tc>
        <w:tc>
          <w:tcPr>
            <w:tcW w:w="8504" w:type="dxa"/>
            <w:shd w:val="clear" w:color="auto" w:fill="D9D9D9"/>
            <w:vAlign w:val="center"/>
          </w:tcPr>
          <w:p w:rsidR="00A17441" w:rsidRPr="00506035" w:rsidRDefault="00A17441" w:rsidP="00BC49AC">
            <w:pPr>
              <w:pStyle w:val="TabloGvde"/>
            </w:pPr>
            <w:r w:rsidRPr="00506035">
              <w:rPr>
                <w:spacing w:val="-2"/>
              </w:rPr>
              <w:t>PG.1.1</w:t>
            </w:r>
            <w:r w:rsidRPr="00506035">
              <w:tab/>
            </w:r>
            <w:r w:rsidRPr="00506035">
              <w:rPr>
                <w:spacing w:val="-2"/>
              </w:rPr>
              <w:t>İyileştirilen</w:t>
            </w:r>
            <w:r w:rsidRPr="00506035">
              <w:tab/>
            </w:r>
            <w:r w:rsidRPr="00506035">
              <w:rPr>
                <w:spacing w:val="-2"/>
              </w:rPr>
              <w:t>fiziki</w:t>
            </w:r>
            <w:r w:rsidRPr="00506035">
              <w:tab/>
            </w:r>
            <w:r w:rsidRPr="00506035">
              <w:rPr>
                <w:spacing w:val="-2"/>
              </w:rPr>
              <w:t>mekân</w:t>
            </w:r>
            <w:r w:rsidRPr="00506035">
              <w:tab/>
            </w:r>
            <w:r w:rsidRPr="00506035">
              <w:rPr>
                <w:spacing w:val="-2"/>
              </w:rPr>
              <w:t>(derslikler,</w:t>
            </w:r>
            <w:r w:rsidR="00ED256E">
              <w:rPr>
                <w:spacing w:val="-2"/>
              </w:rPr>
              <w:t xml:space="preserve"> </w:t>
            </w:r>
            <w:r w:rsidRPr="00506035">
              <w:rPr>
                <w:spacing w:val="-4"/>
              </w:rPr>
              <w:t>spor</w:t>
            </w:r>
            <w:r w:rsidR="00ED256E">
              <w:rPr>
                <w:spacing w:val="-4"/>
              </w:rPr>
              <w:t xml:space="preserve"> </w:t>
            </w:r>
            <w:r w:rsidRPr="00506035">
              <w:rPr>
                <w:spacing w:val="-2"/>
              </w:rPr>
              <w:t xml:space="preserve">salonu, </w:t>
            </w:r>
            <w:r w:rsidRPr="00506035">
              <w:t>kütüphaneler, atölyeler vb.)sayısı.</w:t>
            </w:r>
          </w:p>
        </w:tc>
      </w:tr>
      <w:tr w:rsidR="00A17441" w:rsidRPr="00506035" w:rsidTr="00BC49AC">
        <w:trPr>
          <w:trHeight w:val="95"/>
        </w:trPr>
        <w:tc>
          <w:tcPr>
            <w:tcW w:w="2290" w:type="dxa"/>
            <w:shd w:val="clear" w:color="auto" w:fill="F4AF83"/>
            <w:vAlign w:val="center"/>
          </w:tcPr>
          <w:p w:rsidR="00A17441" w:rsidRPr="00506035" w:rsidRDefault="00A17441" w:rsidP="00BC49AC">
            <w:pPr>
              <w:pStyle w:val="TabloOkulKurum"/>
            </w:pPr>
            <w:r w:rsidRPr="00506035">
              <w:rPr>
                <w:spacing w:val="-2"/>
              </w:rPr>
              <w:t>Stratejiler</w:t>
            </w:r>
          </w:p>
        </w:tc>
        <w:tc>
          <w:tcPr>
            <w:tcW w:w="8504" w:type="dxa"/>
            <w:shd w:val="clear" w:color="auto" w:fill="D9D9D9"/>
            <w:vAlign w:val="center"/>
          </w:tcPr>
          <w:p w:rsidR="00A17441" w:rsidRPr="00506035" w:rsidRDefault="00A17441" w:rsidP="00BC49AC">
            <w:pPr>
              <w:pStyle w:val="TabloGvde"/>
            </w:pPr>
            <w:r>
              <w:rPr>
                <w:spacing w:val="-2"/>
              </w:rPr>
              <w:t>S</w:t>
            </w:r>
            <w:r w:rsidRPr="00506035">
              <w:rPr>
                <w:spacing w:val="-2"/>
              </w:rPr>
              <w:t>1 Fiziki</w:t>
            </w:r>
            <w:r w:rsidR="00ED256E">
              <w:rPr>
                <w:spacing w:val="-2"/>
              </w:rPr>
              <w:t xml:space="preserve"> </w:t>
            </w:r>
            <w:r w:rsidRPr="00506035">
              <w:rPr>
                <w:spacing w:val="-2"/>
              </w:rPr>
              <w:t>mekânların</w:t>
            </w:r>
            <w:r w:rsidR="00ED256E">
              <w:rPr>
                <w:spacing w:val="-2"/>
              </w:rPr>
              <w:t xml:space="preserve"> </w:t>
            </w:r>
            <w:r w:rsidRPr="00506035">
              <w:rPr>
                <w:spacing w:val="-2"/>
              </w:rPr>
              <w:t>iyileştirilmesi</w:t>
            </w:r>
            <w:r w:rsidR="00ED256E">
              <w:rPr>
                <w:spacing w:val="-2"/>
              </w:rPr>
              <w:t xml:space="preserve"> </w:t>
            </w:r>
            <w:r w:rsidRPr="00506035">
              <w:rPr>
                <w:spacing w:val="-4"/>
              </w:rPr>
              <w:t>için</w:t>
            </w:r>
            <w:r w:rsidR="00ED256E">
              <w:rPr>
                <w:spacing w:val="-4"/>
              </w:rPr>
              <w:t xml:space="preserve"> </w:t>
            </w:r>
            <w:r w:rsidRPr="00506035">
              <w:rPr>
                <w:spacing w:val="-4"/>
              </w:rPr>
              <w:t>kamu</w:t>
            </w:r>
            <w:r w:rsidR="00ED256E">
              <w:rPr>
                <w:spacing w:val="-4"/>
              </w:rPr>
              <w:t xml:space="preserve"> </w:t>
            </w:r>
            <w:r w:rsidRPr="00506035">
              <w:rPr>
                <w:spacing w:val="-2"/>
              </w:rPr>
              <w:t xml:space="preserve">idareleri, </w:t>
            </w:r>
            <w:r w:rsidRPr="00506035">
              <w:t>belediyeler ve işverenlerle iş birlikleri yapılacaktır.</w:t>
            </w:r>
          </w:p>
          <w:p w:rsidR="00A17441" w:rsidRPr="00506035" w:rsidRDefault="00A17441" w:rsidP="00BC49AC">
            <w:pPr>
              <w:pStyle w:val="TabloGvde"/>
            </w:pPr>
            <w:r w:rsidRPr="00506035">
              <w:t>Atölye</w:t>
            </w:r>
            <w:r w:rsidR="00ED256E">
              <w:t xml:space="preserve"> </w:t>
            </w:r>
            <w:r w:rsidRPr="00506035">
              <w:t>ve</w:t>
            </w:r>
            <w:r w:rsidR="00ED256E">
              <w:t xml:space="preserve"> laboratuarların </w:t>
            </w:r>
            <w:r w:rsidRPr="00506035">
              <w:t>iyileştirilmesi</w:t>
            </w:r>
            <w:r w:rsidR="00ED256E">
              <w:t xml:space="preserve"> </w:t>
            </w:r>
            <w:r w:rsidRPr="00506035">
              <w:t>için</w:t>
            </w:r>
            <w:r w:rsidR="00ED256E">
              <w:t xml:space="preserve"> </w:t>
            </w:r>
            <w:r w:rsidRPr="00506035">
              <w:t>sektör</w:t>
            </w:r>
            <w:r w:rsidR="00ED256E">
              <w:t xml:space="preserve"> </w:t>
            </w:r>
            <w:r w:rsidRPr="00506035">
              <w:t>ile</w:t>
            </w:r>
            <w:r w:rsidR="00ED256E">
              <w:t xml:space="preserve"> </w:t>
            </w:r>
            <w:r w:rsidRPr="00506035">
              <w:t>iş birlikleri yapılacaktır.</w:t>
            </w:r>
          </w:p>
        </w:tc>
      </w:tr>
    </w:tbl>
    <w:p w:rsidR="002D0A48" w:rsidRDefault="002D0A48" w:rsidP="0009009C">
      <w:pPr>
        <w:tabs>
          <w:tab w:val="left" w:pos="2517"/>
        </w:tabs>
        <w:rPr>
          <w:rFonts w:ascii="Times New Roman"/>
          <w:b/>
          <w:sz w:val="20"/>
        </w:rPr>
      </w:pPr>
    </w:p>
    <w:p w:rsidR="00195EF0" w:rsidRDefault="00195EF0" w:rsidP="0009009C">
      <w:pPr>
        <w:tabs>
          <w:tab w:val="left" w:pos="2517"/>
        </w:tabs>
        <w:rPr>
          <w:rFonts w:ascii="Times New Roman"/>
          <w:b/>
          <w:sz w:val="20"/>
        </w:rPr>
      </w:pPr>
    </w:p>
    <w:p w:rsidR="00195EF0" w:rsidRDefault="00195EF0" w:rsidP="0009009C">
      <w:pPr>
        <w:tabs>
          <w:tab w:val="left" w:pos="2517"/>
        </w:tabs>
        <w:rPr>
          <w:rFonts w:ascii="Times New Roman"/>
          <w:b/>
          <w:sz w:val="20"/>
        </w:rPr>
      </w:pPr>
    </w:p>
    <w:p w:rsidR="00195EF0" w:rsidRDefault="00195EF0" w:rsidP="0009009C">
      <w:pPr>
        <w:tabs>
          <w:tab w:val="left" w:pos="2517"/>
        </w:tabs>
        <w:rPr>
          <w:rFonts w:ascii="Times New Roman"/>
          <w:b/>
          <w:sz w:val="20"/>
        </w:rPr>
      </w:pPr>
    </w:p>
    <w:p w:rsidR="000E3661" w:rsidRPr="00F029A8" w:rsidRDefault="000E3661">
      <w:pPr>
        <w:pStyle w:val="GvdeMetni"/>
        <w:spacing w:before="58"/>
        <w:rPr>
          <w:rFonts w:ascii="Times New Roman"/>
          <w:b/>
        </w:rPr>
      </w:pPr>
    </w:p>
    <w:p w:rsidR="00C40734" w:rsidRPr="00F029A8" w:rsidRDefault="00C40734" w:rsidP="00D204D6">
      <w:pPr>
        <w:tabs>
          <w:tab w:val="left" w:pos="1678"/>
        </w:tabs>
        <w:ind w:left="1318"/>
        <w:rPr>
          <w:rFonts w:ascii="Times New Roman" w:hAnsi="Times New Roman" w:cs="Times New Roman"/>
          <w:color w:val="FF0000"/>
          <w:sz w:val="24"/>
          <w:szCs w:val="20"/>
        </w:rPr>
      </w:pPr>
    </w:p>
    <w:tbl>
      <w:tblPr>
        <w:tblStyle w:val="TableNormal"/>
        <w:tblpPr w:leftFromText="141" w:rightFromText="141" w:vertAnchor="text" w:horzAnchor="margin" w:tblpY="-6"/>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168"/>
        <w:gridCol w:w="1135"/>
        <w:gridCol w:w="797"/>
        <w:gridCol w:w="720"/>
        <w:gridCol w:w="718"/>
        <w:gridCol w:w="720"/>
        <w:gridCol w:w="720"/>
        <w:gridCol w:w="864"/>
        <w:gridCol w:w="926"/>
      </w:tblGrid>
      <w:tr w:rsidR="004F6117" w:rsidRPr="00FD546F" w:rsidTr="004F6117">
        <w:trPr>
          <w:trHeight w:val="558"/>
        </w:trPr>
        <w:tc>
          <w:tcPr>
            <w:tcW w:w="2592" w:type="dxa"/>
            <w:shd w:val="clear" w:color="auto" w:fill="C5E0B3"/>
            <w:vAlign w:val="center"/>
          </w:tcPr>
          <w:p w:rsidR="004F6117" w:rsidRPr="00FD546F" w:rsidRDefault="004F6117" w:rsidP="004F6117">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768" w:type="dxa"/>
            <w:gridSpan w:val="9"/>
            <w:shd w:val="clear" w:color="auto" w:fill="C5E0B3"/>
            <w:vAlign w:val="center"/>
          </w:tcPr>
          <w:p w:rsidR="004F6117" w:rsidRPr="00FD546F" w:rsidRDefault="004F6117" w:rsidP="004F6117">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4F6117" w:rsidRPr="00FD546F" w:rsidTr="004F6117">
        <w:trPr>
          <w:trHeight w:val="854"/>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1</w:t>
            </w:r>
          </w:p>
        </w:tc>
        <w:tc>
          <w:tcPr>
            <w:tcW w:w="7768" w:type="dxa"/>
            <w:gridSpan w:val="9"/>
            <w:shd w:val="clear" w:color="auto" w:fill="C5E0B3"/>
            <w:vAlign w:val="center"/>
          </w:tcPr>
          <w:p w:rsidR="004F6117" w:rsidRPr="00FD546F" w:rsidRDefault="004F6117" w:rsidP="004F6117">
            <w:pPr>
              <w:pStyle w:val="TableParagraph"/>
              <w:ind w:left="108" w:right="232"/>
              <w:jc w:val="center"/>
              <w:rPr>
                <w:rFonts w:ascii="Times New Roman" w:hAnsi="Times New Roman" w:cs="Times New Roman"/>
                <w:b/>
                <w:spacing w:val="-2"/>
                <w:w w:val="105"/>
                <w:sz w:val="20"/>
              </w:rPr>
            </w:pPr>
            <w:r w:rsidRPr="00026AB3">
              <w:t>A.1 Öğrencilerin eğitim öğretime etkin katılımlarıyla donanımlı olarak bir üst öğrenime geçişi sağlanacaktır</w:t>
            </w:r>
          </w:p>
        </w:tc>
      </w:tr>
      <w:tr w:rsidR="004F6117" w:rsidRPr="00FD546F" w:rsidTr="004F6117">
        <w:trPr>
          <w:trHeight w:val="854"/>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1.1</w:t>
            </w:r>
          </w:p>
        </w:tc>
        <w:tc>
          <w:tcPr>
            <w:tcW w:w="7768" w:type="dxa"/>
            <w:gridSpan w:val="9"/>
            <w:shd w:val="clear" w:color="auto" w:fill="C5E0B3"/>
            <w:vAlign w:val="center"/>
          </w:tcPr>
          <w:p w:rsidR="004F6117" w:rsidRPr="00FD546F" w:rsidRDefault="004F6117" w:rsidP="004F6117">
            <w:pPr>
              <w:pStyle w:val="TableParagraph"/>
              <w:ind w:left="108" w:right="232"/>
              <w:jc w:val="center"/>
              <w:rPr>
                <w:rFonts w:ascii="Times New Roman" w:hAnsi="Times New Roman" w:cs="Times New Roman"/>
                <w:b/>
                <w:spacing w:val="-2"/>
                <w:w w:val="105"/>
                <w:sz w:val="20"/>
              </w:rPr>
            </w:pPr>
            <w:r w:rsidRPr="00026AB3">
              <w:t>H.1.1 Öğrenme kayıpları önleyici çalışmalar yapılarak azaltılacaktır.</w:t>
            </w:r>
            <w:r w:rsidRPr="00D204D6">
              <w:rPr>
                <w:rFonts w:ascii="Times New Roman" w:hAnsi="Times New Roman" w:cs="Times New Roman"/>
                <w:b/>
                <w:color w:val="FF0000"/>
                <w:spacing w:val="-2"/>
                <w:w w:val="105"/>
                <w:sz w:val="20"/>
              </w:rPr>
              <w:t>.</w:t>
            </w:r>
          </w:p>
        </w:tc>
      </w:tr>
      <w:tr w:rsidR="004F6117" w:rsidRPr="00FD546F" w:rsidTr="004F6117">
        <w:trPr>
          <w:trHeight w:val="854"/>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734BE1">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1168" w:type="dxa"/>
            <w:shd w:val="clear" w:color="auto" w:fill="C5E0B3"/>
            <w:vAlign w:val="center"/>
          </w:tcPr>
          <w:p w:rsidR="004F6117" w:rsidRPr="00FD546F" w:rsidRDefault="004F6117" w:rsidP="004F6117">
            <w:pPr>
              <w:pStyle w:val="TableParagraph"/>
              <w:tabs>
                <w:tab w:val="left" w:pos="1026"/>
              </w:tabs>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r>
              <w:rPr>
                <w:rFonts w:ascii="Times New Roman" w:hAnsi="Times New Roman" w:cs="Times New Roman"/>
                <w:b/>
                <w:spacing w:val="-2"/>
                <w:w w:val="105"/>
                <w:sz w:val="20"/>
              </w:rPr>
              <w:t>%</w:t>
            </w:r>
          </w:p>
        </w:tc>
        <w:tc>
          <w:tcPr>
            <w:tcW w:w="1135" w:type="dxa"/>
            <w:shd w:val="clear" w:color="auto" w:fill="C5E0B3"/>
            <w:vAlign w:val="center"/>
          </w:tcPr>
          <w:p w:rsidR="004F6117" w:rsidRPr="00FD546F" w:rsidRDefault="004F6117" w:rsidP="004F6117">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4F6117" w:rsidRPr="00FD546F" w:rsidRDefault="004F6117" w:rsidP="004F6117">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4F6117" w:rsidRPr="00FD546F" w:rsidRDefault="004F6117" w:rsidP="004F6117">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4F6117" w:rsidRPr="00FD546F" w:rsidRDefault="004F6117" w:rsidP="004F6117">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4F6117" w:rsidRPr="00FD546F" w:rsidRDefault="004F6117" w:rsidP="004F6117">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4F6117" w:rsidRPr="00FD546F" w:rsidRDefault="004F6117" w:rsidP="004F6117">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4F6117" w:rsidRPr="00FD546F" w:rsidRDefault="004F6117" w:rsidP="004F6117">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4F6117" w:rsidRPr="00FD546F" w:rsidRDefault="004F6117" w:rsidP="004F6117">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4F6117" w:rsidRPr="00FD546F" w:rsidTr="004F6117">
        <w:trPr>
          <w:trHeight w:val="417"/>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1.1.1</w:t>
            </w:r>
            <w:r w:rsidRPr="00192D77">
              <w:rPr>
                <w:rFonts w:ascii="Times New Roman" w:eastAsia="Times New Roman" w:hAnsi="Times New Roman" w:cs="Times New Roman"/>
                <w:color w:val="000000"/>
                <w:sz w:val="16"/>
                <w:szCs w:val="16"/>
              </w:rPr>
              <w:t xml:space="preserve"> İlkokullarda Yetiştirme Programına (İYEP) dâhil olan öğrencilerin Türkçe dersi kazanımlarına ulaşma oranı (%)</w:t>
            </w:r>
          </w:p>
        </w:tc>
        <w:tc>
          <w:tcPr>
            <w:tcW w:w="116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%65</w:t>
            </w:r>
          </w:p>
        </w:tc>
        <w:tc>
          <w:tcPr>
            <w:tcW w:w="797"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%75</w:t>
            </w:r>
          </w:p>
        </w:tc>
        <w:tc>
          <w:tcPr>
            <w:tcW w:w="71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Dönem Sonları</w:t>
            </w:r>
          </w:p>
        </w:tc>
      </w:tr>
      <w:tr w:rsidR="004F6117" w:rsidRPr="00FD546F" w:rsidTr="004F6117">
        <w:trPr>
          <w:trHeight w:val="414"/>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1.1.2</w:t>
            </w:r>
            <w:r>
              <w:rPr>
                <w:rFonts w:ascii="Times New Roman" w:hAnsi="Times New Roman" w:cs="Times New Roman"/>
                <w:b/>
                <w:spacing w:val="-2"/>
                <w:w w:val="105"/>
                <w:sz w:val="20"/>
              </w:rPr>
              <w:t xml:space="preserve"> </w:t>
            </w:r>
            <w:r>
              <w:rPr>
                <w:rFonts w:ascii="Times New Roman" w:hAnsi="Times New Roman" w:cs="Times New Roman"/>
                <w:b/>
                <w:color w:val="FF0000"/>
                <w:spacing w:val="-2"/>
                <w:w w:val="105"/>
                <w:sz w:val="20"/>
              </w:rPr>
              <w:t xml:space="preserve"> </w:t>
            </w: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116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%65</w:t>
            </w:r>
          </w:p>
        </w:tc>
        <w:tc>
          <w:tcPr>
            <w:tcW w:w="797"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%75</w:t>
            </w:r>
          </w:p>
        </w:tc>
        <w:tc>
          <w:tcPr>
            <w:tcW w:w="71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Dönem Sonları</w:t>
            </w:r>
          </w:p>
        </w:tc>
      </w:tr>
      <w:tr w:rsidR="004F6117" w:rsidRPr="00FD546F" w:rsidTr="004F6117">
        <w:trPr>
          <w:trHeight w:val="438"/>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1.1.3</w:t>
            </w:r>
            <w:r>
              <w:rPr>
                <w:rFonts w:ascii="Times New Roman" w:hAnsi="Times New Roman" w:cs="Times New Roman"/>
                <w:b/>
                <w:spacing w:val="-2"/>
                <w:w w:val="105"/>
                <w:sz w:val="20"/>
              </w:rPr>
              <w:t xml:space="preserve"> </w:t>
            </w:r>
            <w:r w:rsidRPr="00192D77">
              <w:rPr>
                <w:rFonts w:ascii="Times New Roman" w:eastAsia="Times New Roman" w:hAnsi="Times New Roman" w:cs="Times New Roman"/>
                <w:color w:val="000000"/>
                <w:sz w:val="16"/>
                <w:szCs w:val="16"/>
              </w:rPr>
              <w:t>20 gün ve üzeri özürsüz devamsızlık yapan öğrenci oranı (%)</w:t>
            </w:r>
          </w:p>
        </w:tc>
        <w:tc>
          <w:tcPr>
            <w:tcW w:w="116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%4</w:t>
            </w:r>
          </w:p>
        </w:tc>
        <w:tc>
          <w:tcPr>
            <w:tcW w:w="797"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%3,5</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%3</w:t>
            </w:r>
          </w:p>
        </w:tc>
        <w:tc>
          <w:tcPr>
            <w:tcW w:w="71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%1</w:t>
            </w:r>
          </w:p>
        </w:tc>
        <w:tc>
          <w:tcPr>
            <w:tcW w:w="864"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Dönem Sonları</w:t>
            </w:r>
          </w:p>
        </w:tc>
      </w:tr>
      <w:tr w:rsidR="004F6117" w:rsidRPr="00FD546F" w:rsidTr="004F6117">
        <w:trPr>
          <w:trHeight w:val="414"/>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1.1.4</w:t>
            </w:r>
            <w:r>
              <w:rPr>
                <w:rFonts w:ascii="Times New Roman" w:hAnsi="Times New Roman" w:cs="Times New Roman"/>
                <w:b/>
                <w:spacing w:val="-2"/>
                <w:w w:val="105"/>
                <w:sz w:val="20"/>
              </w:rPr>
              <w:t xml:space="preserve"> </w:t>
            </w:r>
            <w:r w:rsidRPr="00192D77">
              <w:rPr>
                <w:rFonts w:ascii="Times New Roman" w:eastAsia="Times New Roman" w:hAnsi="Times New Roman" w:cs="Times New Roman"/>
                <w:color w:val="000000"/>
                <w:sz w:val="16"/>
                <w:szCs w:val="16"/>
              </w:rPr>
              <w:t>20 gün ve üzeri özürlü devamsızlık yapan öğrenci oranı (%)</w:t>
            </w:r>
          </w:p>
        </w:tc>
        <w:tc>
          <w:tcPr>
            <w:tcW w:w="116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%1,8</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%1,3</w:t>
            </w:r>
          </w:p>
        </w:tc>
        <w:tc>
          <w:tcPr>
            <w:tcW w:w="718"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%0,8</w:t>
            </w:r>
          </w:p>
        </w:tc>
        <w:tc>
          <w:tcPr>
            <w:tcW w:w="720" w:type="dxa"/>
            <w:shd w:val="clear" w:color="auto" w:fill="E2EFD9"/>
            <w:vAlign w:val="center"/>
          </w:tcPr>
          <w:p w:rsidR="004F6117" w:rsidRPr="00FD546F" w:rsidRDefault="004F6117" w:rsidP="004F6117">
            <w:pPr>
              <w:pStyle w:val="TableParagraph"/>
              <w:jc w:val="center"/>
              <w:rPr>
                <w:rFonts w:ascii="Times New Roman" w:hAnsi="Times New Roman" w:cs="Times New Roman"/>
                <w:sz w:val="20"/>
              </w:rPr>
            </w:pPr>
            <w:r>
              <w:rPr>
                <w:rFonts w:ascii="Times New Roman" w:hAnsi="Times New Roman" w:cs="Times New Roman"/>
                <w:sz w:val="20"/>
              </w:rPr>
              <w:t>%0,5</w:t>
            </w:r>
          </w:p>
        </w:tc>
        <w:tc>
          <w:tcPr>
            <w:tcW w:w="864"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4F6117" w:rsidRPr="00FD546F" w:rsidRDefault="004F6117" w:rsidP="004F6117">
            <w:pPr>
              <w:pStyle w:val="TableParagraph"/>
              <w:rPr>
                <w:rFonts w:ascii="Times New Roman" w:hAnsi="Times New Roman" w:cs="Times New Roman"/>
                <w:sz w:val="20"/>
              </w:rPr>
            </w:pPr>
            <w:r>
              <w:rPr>
                <w:rFonts w:ascii="Times New Roman" w:hAnsi="Times New Roman" w:cs="Times New Roman"/>
                <w:sz w:val="20"/>
              </w:rPr>
              <w:t>Dönem Sonları</w:t>
            </w:r>
          </w:p>
        </w:tc>
      </w:tr>
      <w:tr w:rsidR="004F6117" w:rsidRPr="00FD546F" w:rsidTr="004F6117">
        <w:trPr>
          <w:trHeight w:val="921"/>
        </w:trPr>
        <w:tc>
          <w:tcPr>
            <w:tcW w:w="2592" w:type="dxa"/>
            <w:shd w:val="clear" w:color="auto" w:fill="C5E0B3"/>
            <w:vAlign w:val="center"/>
          </w:tcPr>
          <w:p w:rsidR="004F6117" w:rsidRPr="00FD546F" w:rsidRDefault="004F6117" w:rsidP="004F6117">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768" w:type="dxa"/>
            <w:gridSpan w:val="9"/>
            <w:shd w:val="clear" w:color="auto" w:fill="C5E0B3"/>
            <w:vAlign w:val="center"/>
          </w:tcPr>
          <w:p w:rsidR="004F6117" w:rsidRPr="00FC5E7B" w:rsidRDefault="004F6117" w:rsidP="004F6117">
            <w:pPr>
              <w:pStyle w:val="TableParagraph"/>
              <w:spacing w:before="6"/>
              <w:ind w:left="107"/>
              <w:rPr>
                <w:rFonts w:ascii="Times New Roman" w:hAnsi="Times New Roman" w:cs="Times New Roman"/>
                <w:color w:val="FF0000"/>
                <w:sz w:val="20"/>
              </w:rPr>
            </w:pPr>
            <w:r>
              <w:rPr>
                <w:rFonts w:ascii="Times New Roman" w:eastAsia="Times New Roman" w:hAnsi="Times New Roman" w:cs="Times New Roman"/>
                <w:color w:val="000000"/>
                <w:sz w:val="16"/>
                <w:szCs w:val="16"/>
              </w:rPr>
              <w:t>Okul Müdürü, Müdür Yardımcıları</w:t>
            </w:r>
          </w:p>
        </w:tc>
      </w:tr>
      <w:tr w:rsidR="004F6117" w:rsidRPr="00FD546F" w:rsidTr="004F6117">
        <w:trPr>
          <w:trHeight w:val="854"/>
        </w:trPr>
        <w:tc>
          <w:tcPr>
            <w:tcW w:w="2592" w:type="dxa"/>
            <w:shd w:val="clear" w:color="auto" w:fill="C5E0B3"/>
            <w:vAlign w:val="center"/>
          </w:tcPr>
          <w:p w:rsidR="004F6117" w:rsidRPr="00FD546F" w:rsidRDefault="004F6117" w:rsidP="004F6117">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Pr>
                <w:rFonts w:ascii="Times New Roman" w:hAnsi="Times New Roman" w:cs="Times New Roman"/>
                <w:b/>
                <w:sz w:val="20"/>
              </w:rPr>
              <w:t xml:space="preserve"> </w:t>
            </w:r>
            <w:r w:rsidRPr="00FD546F">
              <w:rPr>
                <w:rFonts w:ascii="Times New Roman" w:hAnsi="Times New Roman" w:cs="Times New Roman"/>
                <w:b/>
                <w:sz w:val="20"/>
              </w:rPr>
              <w:t>Yapılacak</w:t>
            </w:r>
            <w:r>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768" w:type="dxa"/>
            <w:gridSpan w:val="9"/>
            <w:shd w:val="clear" w:color="auto" w:fill="E2EFD9"/>
            <w:vAlign w:val="center"/>
          </w:tcPr>
          <w:p w:rsidR="004F6117" w:rsidRDefault="004F6117" w:rsidP="004F6117">
            <w:pPr>
              <w:pStyle w:val="TableParagraph"/>
              <w:spacing w:before="6" w:line="369" w:lineRule="auto"/>
              <w:ind w:left="10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Sınıf Öğretmeni, Veli, Rehber öğretmenler</w:t>
            </w:r>
            <w:r w:rsidRPr="00192D77">
              <w:rPr>
                <w:rFonts w:ascii="Times New Roman" w:eastAsia="Times New Roman" w:hAnsi="Times New Roman" w:cs="Times New Roman"/>
                <w:color w:val="000000"/>
                <w:sz w:val="16"/>
                <w:szCs w:val="16"/>
              </w:rPr>
              <w:t>  </w:t>
            </w:r>
          </w:p>
          <w:p w:rsidR="004F6117" w:rsidRPr="00FD546F" w:rsidRDefault="004F6117" w:rsidP="004F6117">
            <w:pPr>
              <w:pStyle w:val="TableParagraph"/>
              <w:spacing w:before="6" w:line="369" w:lineRule="auto"/>
              <w:ind w:left="107"/>
              <w:rPr>
                <w:rFonts w:ascii="Times New Roman" w:hAnsi="Times New Roman" w:cs="Times New Roman"/>
                <w:sz w:val="20"/>
              </w:rPr>
            </w:pPr>
          </w:p>
        </w:tc>
      </w:tr>
      <w:tr w:rsidR="004F6117" w:rsidRPr="00FD546F" w:rsidTr="004F6117">
        <w:trPr>
          <w:trHeight w:val="731"/>
        </w:trPr>
        <w:tc>
          <w:tcPr>
            <w:tcW w:w="2592" w:type="dxa"/>
            <w:shd w:val="clear" w:color="auto" w:fill="C5E0B3"/>
            <w:vAlign w:val="center"/>
          </w:tcPr>
          <w:p w:rsidR="004F6117" w:rsidRPr="00FD546F" w:rsidRDefault="004F6117" w:rsidP="004F6117">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768" w:type="dxa"/>
            <w:gridSpan w:val="9"/>
            <w:shd w:val="clear" w:color="auto" w:fill="C5E0B3"/>
            <w:vAlign w:val="center"/>
          </w:tcPr>
          <w:p w:rsidR="004F6117" w:rsidRDefault="004F6117" w:rsidP="004F6117">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Öğrencilerin kursa devam etme konusunda devamsızlık yapmaları, </w:t>
            </w:r>
          </w:p>
          <w:p w:rsidR="004F6117" w:rsidRPr="00FD546F" w:rsidRDefault="004F6117" w:rsidP="004F6117">
            <w:pPr>
              <w:pStyle w:val="TableParagraph"/>
              <w:spacing w:before="2"/>
              <w:ind w:left="107"/>
              <w:rPr>
                <w:rFonts w:ascii="Times New Roman" w:hAnsi="Times New Roman" w:cs="Times New Roman"/>
                <w:sz w:val="20"/>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4F6117" w:rsidRPr="00FD546F" w:rsidTr="004F6117">
        <w:trPr>
          <w:trHeight w:val="853"/>
        </w:trPr>
        <w:tc>
          <w:tcPr>
            <w:tcW w:w="2592" w:type="dxa"/>
            <w:shd w:val="clear" w:color="auto" w:fill="C5E0B3"/>
            <w:vAlign w:val="center"/>
          </w:tcPr>
          <w:p w:rsidR="004F6117" w:rsidRPr="00FD546F" w:rsidRDefault="004F6117" w:rsidP="004F6117">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768" w:type="dxa"/>
            <w:gridSpan w:val="9"/>
            <w:shd w:val="clear" w:color="auto" w:fill="E2EFD9"/>
            <w:vAlign w:val="center"/>
          </w:tcPr>
          <w:p w:rsidR="004F6117" w:rsidRDefault="004F6117" w:rsidP="004F6117">
            <w:pPr>
              <w:pStyle w:val="TableParagraph"/>
              <w:spacing w:before="2" w:line="369" w:lineRule="auto"/>
              <w:ind w:left="107"/>
              <w:rPr>
                <w:rFonts w:ascii="Times New Roman" w:eastAsia="Times New Roman" w:hAnsi="Times New Roman" w:cs="Times New Roman"/>
                <w:color w:val="000000"/>
                <w:sz w:val="16"/>
                <w:szCs w:val="16"/>
              </w:rPr>
            </w:pPr>
          </w:p>
          <w:p w:rsidR="004F6117" w:rsidRPr="00FD546F" w:rsidRDefault="004F6117" w:rsidP="004F6117">
            <w:pPr>
              <w:pStyle w:val="TableParagraph"/>
              <w:spacing w:before="2" w:line="369" w:lineRule="auto"/>
              <w:ind w:left="107"/>
              <w:rPr>
                <w:rFonts w:ascii="Times New Roman" w:hAnsi="Times New Roman" w:cs="Times New Roman"/>
                <w:sz w:val="20"/>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4F6117" w:rsidRPr="00FD546F" w:rsidTr="004F6117">
        <w:trPr>
          <w:trHeight w:val="853"/>
        </w:trPr>
        <w:tc>
          <w:tcPr>
            <w:tcW w:w="2592" w:type="dxa"/>
            <w:shd w:val="clear" w:color="auto" w:fill="C5E0B3"/>
            <w:vAlign w:val="center"/>
          </w:tcPr>
          <w:p w:rsidR="004F6117" w:rsidRPr="00FD546F" w:rsidRDefault="004F6117" w:rsidP="004F6117">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Pr>
                <w:rFonts w:ascii="Times New Roman" w:hAnsi="Times New Roman" w:cs="Times New Roman"/>
                <w:b/>
                <w:sz w:val="20"/>
              </w:rPr>
              <w:t xml:space="preserve"> </w:t>
            </w:r>
            <w:r w:rsidRPr="00FD546F">
              <w:rPr>
                <w:rFonts w:ascii="Times New Roman" w:hAnsi="Times New Roman" w:cs="Times New Roman"/>
                <w:b/>
                <w:spacing w:val="-2"/>
                <w:sz w:val="20"/>
              </w:rPr>
              <w:t>Tahmini</w:t>
            </w:r>
          </w:p>
        </w:tc>
        <w:tc>
          <w:tcPr>
            <w:tcW w:w="7768" w:type="dxa"/>
            <w:gridSpan w:val="9"/>
            <w:shd w:val="clear" w:color="auto" w:fill="E2EFD9"/>
            <w:vAlign w:val="center"/>
          </w:tcPr>
          <w:p w:rsidR="004F6117" w:rsidRPr="00FD546F" w:rsidRDefault="004F6117" w:rsidP="004F6117">
            <w:pPr>
              <w:pStyle w:val="TableParagraph"/>
              <w:spacing w:before="1"/>
              <w:ind w:left="107"/>
              <w:rPr>
                <w:rFonts w:ascii="Times New Roman" w:hAnsi="Times New Roman" w:cs="Times New Roman"/>
                <w:sz w:val="20"/>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1110 TL</w:t>
            </w:r>
          </w:p>
        </w:tc>
      </w:tr>
      <w:tr w:rsidR="004F6117" w:rsidRPr="00FD546F" w:rsidTr="004F6117">
        <w:trPr>
          <w:trHeight w:val="1055"/>
        </w:trPr>
        <w:tc>
          <w:tcPr>
            <w:tcW w:w="2592" w:type="dxa"/>
            <w:shd w:val="clear" w:color="auto" w:fill="C5E0B3"/>
            <w:vAlign w:val="center"/>
          </w:tcPr>
          <w:p w:rsidR="004F6117" w:rsidRPr="00FD546F" w:rsidRDefault="004F6117" w:rsidP="004F6117">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768" w:type="dxa"/>
            <w:gridSpan w:val="9"/>
            <w:shd w:val="clear" w:color="auto" w:fill="C5E0B3"/>
            <w:vAlign w:val="center"/>
          </w:tcPr>
          <w:p w:rsidR="004F6117" w:rsidRPr="00FD546F" w:rsidRDefault="004F6117" w:rsidP="004F6117">
            <w:pPr>
              <w:pStyle w:val="TableParagraph"/>
              <w:spacing w:line="350" w:lineRule="atLeast"/>
              <w:ind w:left="107"/>
              <w:rPr>
                <w:rFonts w:ascii="Times New Roman" w:hAnsi="Times New Roman" w:cs="Times New Roman"/>
                <w:sz w:val="20"/>
              </w:rPr>
            </w:pPr>
            <w:r>
              <w:rPr>
                <w:rFonts w:ascii="Times New Roman" w:eastAsia="Times New Roman" w:hAnsi="Times New Roman" w:cs="Times New Roman"/>
                <w:color w:val="000000"/>
                <w:sz w:val="16"/>
                <w:szCs w:val="16"/>
              </w:rPr>
              <w:t xml:space="preserve">İYEP .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4F6117" w:rsidRPr="00FD546F" w:rsidTr="004F6117">
        <w:trPr>
          <w:trHeight w:val="1055"/>
        </w:trPr>
        <w:tc>
          <w:tcPr>
            <w:tcW w:w="2592" w:type="dxa"/>
            <w:shd w:val="clear" w:color="auto" w:fill="C5E0B3"/>
            <w:vAlign w:val="center"/>
          </w:tcPr>
          <w:p w:rsidR="004F6117" w:rsidRPr="00FD546F" w:rsidRDefault="004F6117" w:rsidP="004F6117">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768" w:type="dxa"/>
            <w:gridSpan w:val="9"/>
            <w:shd w:val="clear" w:color="auto" w:fill="E2EFD9"/>
            <w:vAlign w:val="center"/>
          </w:tcPr>
          <w:p w:rsidR="004F6117" w:rsidRPr="00FD546F" w:rsidRDefault="004F6117" w:rsidP="004F6117">
            <w:pPr>
              <w:pStyle w:val="TableParagraph"/>
              <w:spacing w:before="122"/>
              <w:ind w:left="107"/>
              <w:rPr>
                <w:rFonts w:ascii="Times New Roman" w:hAnsi="Times New Roman" w:cs="Times New Roman"/>
                <w:sz w:val="20"/>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Iyep öğrenci belirleme ve ölçme araçları,Öğrenci ders kitapları Yazılı ve görsel yayınlar.</w:t>
            </w:r>
          </w:p>
        </w:tc>
      </w:tr>
    </w:tbl>
    <w:p w:rsidR="00F3508F" w:rsidRPr="004F6117" w:rsidRDefault="00F3508F" w:rsidP="004F6117">
      <w:pPr>
        <w:pStyle w:val="GvdeMetni"/>
        <w:spacing w:line="369" w:lineRule="auto"/>
        <w:ind w:right="1014"/>
        <w:jc w:val="both"/>
        <w:rPr>
          <w:color w:val="FF0000"/>
        </w:rPr>
      </w:pPr>
    </w:p>
    <w:p w:rsidR="00F3508F" w:rsidRDefault="00F3508F">
      <w:pPr>
        <w:spacing w:line="362" w:lineRule="auto"/>
        <w:rPr>
          <w:sz w:val="24"/>
        </w:rPr>
      </w:pPr>
    </w:p>
    <w:tbl>
      <w:tblPr>
        <w:tblStyle w:val="TableNormal"/>
        <w:tblW w:w="1759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168"/>
        <w:gridCol w:w="958"/>
        <w:gridCol w:w="797"/>
        <w:gridCol w:w="720"/>
        <w:gridCol w:w="718"/>
        <w:gridCol w:w="720"/>
        <w:gridCol w:w="720"/>
        <w:gridCol w:w="864"/>
        <w:gridCol w:w="926"/>
        <w:gridCol w:w="926"/>
        <w:gridCol w:w="926"/>
        <w:gridCol w:w="926"/>
        <w:gridCol w:w="926"/>
        <w:gridCol w:w="926"/>
        <w:gridCol w:w="926"/>
        <w:gridCol w:w="926"/>
        <w:gridCol w:w="926"/>
      </w:tblGrid>
      <w:tr w:rsidR="0009009C" w:rsidRPr="00FD546F" w:rsidTr="009B49D6">
        <w:trPr>
          <w:gridAfter w:val="8"/>
          <w:wAfter w:w="7408" w:type="dxa"/>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9009C">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EĞİTİM-ÖĞRETİMDE KALİTE</w:t>
            </w:r>
          </w:p>
        </w:tc>
      </w:tr>
      <w:tr w:rsidR="0009009C" w:rsidRPr="00FD546F" w:rsidTr="009B49D6">
        <w:trPr>
          <w:gridAfter w:val="8"/>
          <w:wAfter w:w="7408" w:type="dxa"/>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2</w:t>
            </w:r>
          </w:p>
        </w:tc>
        <w:tc>
          <w:tcPr>
            <w:tcW w:w="7591" w:type="dxa"/>
            <w:gridSpan w:val="9"/>
            <w:shd w:val="clear" w:color="auto" w:fill="C5E0B3"/>
            <w:vAlign w:val="center"/>
          </w:tcPr>
          <w:p w:rsidR="0009009C" w:rsidRPr="00FD546F" w:rsidRDefault="00CC0F3B" w:rsidP="000E60E2">
            <w:pPr>
              <w:pStyle w:val="TableParagraph"/>
              <w:ind w:left="108" w:right="232"/>
              <w:jc w:val="center"/>
              <w:rPr>
                <w:rFonts w:ascii="Times New Roman" w:hAnsi="Times New Roman" w:cs="Times New Roman"/>
                <w:b/>
                <w:spacing w:val="-2"/>
                <w:w w:val="105"/>
                <w:sz w:val="20"/>
              </w:rPr>
            </w:pPr>
            <w:r w:rsidRPr="00E66C52">
              <w:rPr>
                <w:rFonts w:ascii="Times New Roman" w:eastAsia="Times New Roman" w:hAnsi="Times New Roman" w:cs="Times New Roman"/>
                <w:color w:val="000000"/>
                <w:sz w:val="16"/>
                <w:szCs w:val="16"/>
              </w:rPr>
              <w:t>Öğrencilere medeniyetimizin ve insanlığın ortak değerleriyle çağın gereklerine uygun bilgi, beceri, tutum ve davranışlar kazandırılacaktır.</w:t>
            </w:r>
          </w:p>
        </w:tc>
      </w:tr>
      <w:tr w:rsidR="0009009C" w:rsidRPr="00FD546F" w:rsidTr="009B49D6">
        <w:trPr>
          <w:gridAfter w:val="8"/>
          <w:wAfter w:w="7408" w:type="dxa"/>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2.1</w:t>
            </w:r>
          </w:p>
        </w:tc>
        <w:tc>
          <w:tcPr>
            <w:tcW w:w="7591" w:type="dxa"/>
            <w:gridSpan w:val="9"/>
            <w:shd w:val="clear" w:color="auto" w:fill="C5E0B3"/>
            <w:vAlign w:val="center"/>
          </w:tcPr>
          <w:p w:rsidR="0009009C" w:rsidRPr="00FD546F" w:rsidRDefault="00CC0F3B" w:rsidP="000E60E2">
            <w:pPr>
              <w:pStyle w:val="TableParagraph"/>
              <w:ind w:left="108" w:right="232"/>
              <w:jc w:val="center"/>
              <w:rPr>
                <w:rFonts w:ascii="Times New Roman" w:hAnsi="Times New Roman" w:cs="Times New Roman"/>
                <w:b/>
                <w:spacing w:val="-2"/>
                <w:w w:val="105"/>
                <w:sz w:val="20"/>
              </w:rPr>
            </w:pPr>
            <w:r w:rsidRPr="00E66C52">
              <w:rPr>
                <w:rFonts w:ascii="Times New Roman" w:eastAsia="Times New Roman" w:hAnsi="Times New Roman" w:cs="Times New Roman"/>
                <w:color w:val="000000"/>
                <w:sz w:val="16"/>
                <w:szCs w:val="16"/>
              </w:rPr>
              <w:t>Öğrencilere evrensel değerler, sağlıklı yaşam ve çevre bilinci duyarlılığı kazandırılacaktır.</w:t>
            </w:r>
          </w:p>
        </w:tc>
      </w:tr>
      <w:tr w:rsidR="0009009C" w:rsidRPr="00FD546F" w:rsidTr="00F50AD3">
        <w:trPr>
          <w:gridAfter w:val="8"/>
          <w:wAfter w:w="7408" w:type="dxa"/>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ED2493">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1168" w:type="dxa"/>
            <w:shd w:val="clear" w:color="auto" w:fill="C5E0B3"/>
            <w:vAlign w:val="center"/>
          </w:tcPr>
          <w:p w:rsidR="0009009C" w:rsidRPr="00FD546F" w:rsidRDefault="0009009C"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r w:rsidR="00483AE6">
              <w:rPr>
                <w:rFonts w:ascii="Times New Roman" w:hAnsi="Times New Roman" w:cs="Times New Roman"/>
                <w:b/>
                <w:spacing w:val="-2"/>
                <w:w w:val="105"/>
                <w:sz w:val="20"/>
              </w:rPr>
              <w:t>%</w:t>
            </w:r>
          </w:p>
        </w:tc>
        <w:tc>
          <w:tcPr>
            <w:tcW w:w="958" w:type="dxa"/>
            <w:shd w:val="clear" w:color="auto" w:fill="C5E0B3"/>
            <w:vAlign w:val="center"/>
          </w:tcPr>
          <w:p w:rsidR="0009009C" w:rsidRPr="00FD546F" w:rsidRDefault="0009009C"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09009C" w:rsidRPr="00FD546F" w:rsidRDefault="0009009C"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09009C" w:rsidRPr="00FD546F" w:rsidRDefault="0009009C"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9B49D6" w:rsidRPr="00FD546F" w:rsidTr="00F50AD3">
        <w:trPr>
          <w:gridAfter w:val="8"/>
          <w:wAfter w:w="7408" w:type="dxa"/>
          <w:trHeight w:val="417"/>
        </w:trPr>
        <w:tc>
          <w:tcPr>
            <w:tcW w:w="2592" w:type="dxa"/>
            <w:shd w:val="clear" w:color="auto" w:fill="C5E0B3"/>
            <w:vAlign w:val="center"/>
          </w:tcPr>
          <w:p w:rsidR="009B49D6" w:rsidRPr="00FD546F" w:rsidRDefault="009B49D6"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2.1.1</w:t>
            </w:r>
            <w:r>
              <w:rPr>
                <w:rFonts w:ascii="Times New Roman" w:hAnsi="Times New Roman" w:cs="Times New Roman"/>
                <w:b/>
                <w:spacing w:val="-2"/>
                <w:w w:val="105"/>
                <w:sz w:val="20"/>
              </w:rPr>
              <w:t xml:space="preserve"> :</w:t>
            </w:r>
            <w:r w:rsidRPr="00E66C52">
              <w:rPr>
                <w:rFonts w:ascii="Times New Roman" w:eastAsia="Times New Roman" w:hAnsi="Times New Roman" w:cs="Times New Roman"/>
                <w:color w:val="000000"/>
                <w:sz w:val="16"/>
                <w:szCs w:val="16"/>
              </w:rPr>
              <w:t xml:space="preserve"> Öğrenci başına okunan kitap sayısı</w:t>
            </w:r>
          </w:p>
        </w:tc>
        <w:tc>
          <w:tcPr>
            <w:tcW w:w="1168" w:type="dxa"/>
            <w:shd w:val="clear" w:color="auto" w:fill="E2EFD9"/>
            <w:vAlign w:val="center"/>
          </w:tcPr>
          <w:p w:rsidR="009B49D6" w:rsidRPr="00E66C52" w:rsidRDefault="0016798A" w:rsidP="00BC49AC">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w:t>
            </w:r>
            <w:r w:rsidR="009B49D6" w:rsidRPr="00E66C52">
              <w:rPr>
                <w:rFonts w:ascii="Times New Roman" w:eastAsia="Times New Roman" w:hAnsi="Times New Roman" w:cs="Times New Roman"/>
                <w:color w:val="333333"/>
                <w:sz w:val="16"/>
                <w:szCs w:val="16"/>
              </w:rPr>
              <w:t>40</w:t>
            </w:r>
          </w:p>
        </w:tc>
        <w:tc>
          <w:tcPr>
            <w:tcW w:w="95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10</w:t>
            </w:r>
          </w:p>
        </w:tc>
        <w:tc>
          <w:tcPr>
            <w:tcW w:w="797"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4</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9</w:t>
            </w:r>
          </w:p>
        </w:tc>
        <w:tc>
          <w:tcPr>
            <w:tcW w:w="71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21</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25</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28</w:t>
            </w:r>
          </w:p>
        </w:tc>
        <w:tc>
          <w:tcPr>
            <w:tcW w:w="864"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Dönem Sonları</w:t>
            </w:r>
          </w:p>
        </w:tc>
      </w:tr>
      <w:tr w:rsidR="009B49D6" w:rsidRPr="00FD546F" w:rsidTr="00F50AD3">
        <w:trPr>
          <w:gridAfter w:val="8"/>
          <w:wAfter w:w="7408" w:type="dxa"/>
          <w:trHeight w:val="414"/>
        </w:trPr>
        <w:tc>
          <w:tcPr>
            <w:tcW w:w="2592" w:type="dxa"/>
            <w:shd w:val="clear" w:color="auto" w:fill="C5E0B3"/>
            <w:vAlign w:val="center"/>
          </w:tcPr>
          <w:p w:rsidR="009B49D6" w:rsidRPr="00FD546F" w:rsidRDefault="009B49D6"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2.1.2</w:t>
            </w:r>
            <w:r>
              <w:rPr>
                <w:rFonts w:ascii="Times New Roman" w:hAnsi="Times New Roman" w:cs="Times New Roman"/>
                <w:b/>
                <w:spacing w:val="-2"/>
                <w:w w:val="105"/>
                <w:sz w:val="20"/>
              </w:rPr>
              <w:t>:</w:t>
            </w:r>
            <w:r w:rsidRPr="00E66C52">
              <w:rPr>
                <w:rFonts w:ascii="Times New Roman" w:eastAsia="Times New Roman" w:hAnsi="Times New Roman" w:cs="Times New Roman"/>
                <w:color w:val="000000"/>
                <w:sz w:val="16"/>
                <w:szCs w:val="16"/>
              </w:rPr>
              <w:t xml:space="preserve"> Sağlıklı ve dengeli beslenme ile ilgili düzenlenen faaliyet sayısı (Eğitim,faaliyet, gezi Proje, vb.)</w:t>
            </w:r>
          </w:p>
        </w:tc>
        <w:tc>
          <w:tcPr>
            <w:tcW w:w="1168" w:type="dxa"/>
            <w:shd w:val="clear" w:color="auto" w:fill="E2EFD9"/>
            <w:vAlign w:val="center"/>
          </w:tcPr>
          <w:p w:rsidR="009B49D6" w:rsidRPr="00E66C52" w:rsidRDefault="0016798A" w:rsidP="00BC49AC">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w:t>
            </w:r>
            <w:r w:rsidR="009B49D6" w:rsidRPr="00E66C52">
              <w:rPr>
                <w:rFonts w:ascii="Times New Roman" w:eastAsia="Times New Roman" w:hAnsi="Times New Roman" w:cs="Times New Roman"/>
                <w:color w:val="333333"/>
                <w:sz w:val="16"/>
                <w:szCs w:val="16"/>
              </w:rPr>
              <w:t>30</w:t>
            </w:r>
          </w:p>
        </w:tc>
        <w:tc>
          <w:tcPr>
            <w:tcW w:w="95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w:t>
            </w:r>
          </w:p>
        </w:tc>
        <w:tc>
          <w:tcPr>
            <w:tcW w:w="797"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7</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3</w:t>
            </w:r>
          </w:p>
        </w:tc>
        <w:tc>
          <w:tcPr>
            <w:tcW w:w="71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9</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41</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w:t>
            </w:r>
            <w:r>
              <w:rPr>
                <w:rFonts w:ascii="Times New Roman" w:eastAsia="Times New Roman" w:hAnsi="Times New Roman" w:cs="Times New Roman"/>
                <w:b/>
                <w:bCs/>
                <w:color w:val="000000"/>
                <w:sz w:val="16"/>
                <w:szCs w:val="16"/>
              </w:rPr>
              <w:t>4</w:t>
            </w:r>
          </w:p>
        </w:tc>
        <w:tc>
          <w:tcPr>
            <w:tcW w:w="864"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Dönem Sonları</w:t>
            </w:r>
          </w:p>
        </w:tc>
      </w:tr>
      <w:tr w:rsidR="009B49D6" w:rsidRPr="00FD546F" w:rsidTr="00F50AD3">
        <w:trPr>
          <w:gridAfter w:val="8"/>
          <w:wAfter w:w="7408" w:type="dxa"/>
          <w:trHeight w:val="438"/>
        </w:trPr>
        <w:tc>
          <w:tcPr>
            <w:tcW w:w="2592" w:type="dxa"/>
            <w:shd w:val="clear" w:color="auto" w:fill="C5E0B3"/>
            <w:vAlign w:val="center"/>
          </w:tcPr>
          <w:p w:rsidR="009B49D6" w:rsidRPr="00FD546F" w:rsidRDefault="009B49D6"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2.1.3</w:t>
            </w:r>
            <w:r>
              <w:rPr>
                <w:rFonts w:ascii="Times New Roman" w:hAnsi="Times New Roman" w:cs="Times New Roman"/>
                <w:b/>
                <w:spacing w:val="-2"/>
                <w:w w:val="105"/>
                <w:sz w:val="20"/>
              </w:rPr>
              <w:t xml:space="preserve">: </w:t>
            </w:r>
            <w:r w:rsidRPr="00E66C52">
              <w:rPr>
                <w:rFonts w:ascii="Times New Roman" w:eastAsia="Times New Roman" w:hAnsi="Times New Roman" w:cs="Times New Roman"/>
                <w:color w:val="000000"/>
                <w:sz w:val="16"/>
                <w:szCs w:val="16"/>
              </w:rPr>
              <w:t>Çevre bilincinin artırılmasına yönelik düzenlenen faaliyet sayısı (Eğitim,faaliyet, gezi Proje, vb.)</w:t>
            </w:r>
          </w:p>
        </w:tc>
        <w:tc>
          <w:tcPr>
            <w:tcW w:w="1168" w:type="dxa"/>
            <w:shd w:val="clear" w:color="auto" w:fill="E2EFD9"/>
            <w:vAlign w:val="center"/>
          </w:tcPr>
          <w:p w:rsidR="009B49D6" w:rsidRPr="00E66C52" w:rsidRDefault="0016798A" w:rsidP="00BC49AC">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009B49D6" w:rsidRPr="00E66C52">
              <w:rPr>
                <w:rFonts w:ascii="Times New Roman" w:eastAsia="Times New Roman" w:hAnsi="Times New Roman" w:cs="Times New Roman"/>
                <w:color w:val="000000"/>
                <w:sz w:val="16"/>
                <w:szCs w:val="16"/>
              </w:rPr>
              <w:t>30</w:t>
            </w:r>
          </w:p>
        </w:tc>
        <w:tc>
          <w:tcPr>
            <w:tcW w:w="95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1</w:t>
            </w:r>
          </w:p>
        </w:tc>
        <w:tc>
          <w:tcPr>
            <w:tcW w:w="797"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4</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7</w:t>
            </w:r>
          </w:p>
        </w:tc>
        <w:tc>
          <w:tcPr>
            <w:tcW w:w="718"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w:t>
            </w:r>
            <w:r>
              <w:rPr>
                <w:rFonts w:ascii="Times New Roman" w:eastAsia="Times New Roman" w:hAnsi="Times New Roman" w:cs="Times New Roman"/>
                <w:b/>
                <w:bCs/>
                <w:color w:val="000000"/>
                <w:sz w:val="16"/>
                <w:szCs w:val="16"/>
              </w:rPr>
              <w:t>30</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5</w:t>
            </w:r>
          </w:p>
        </w:tc>
        <w:tc>
          <w:tcPr>
            <w:tcW w:w="720" w:type="dxa"/>
            <w:shd w:val="clear" w:color="auto" w:fill="E2EFD9"/>
            <w:vAlign w:val="center"/>
          </w:tcPr>
          <w:p w:rsidR="009B49D6" w:rsidRPr="00E66C52" w:rsidRDefault="009B49D6" w:rsidP="00CC0F3B">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w:t>
            </w:r>
            <w:r>
              <w:rPr>
                <w:rFonts w:ascii="Times New Roman" w:eastAsia="Times New Roman" w:hAnsi="Times New Roman" w:cs="Times New Roman"/>
                <w:b/>
                <w:bCs/>
                <w:color w:val="000000"/>
                <w:sz w:val="16"/>
                <w:szCs w:val="16"/>
              </w:rPr>
              <w:t>9</w:t>
            </w:r>
          </w:p>
        </w:tc>
        <w:tc>
          <w:tcPr>
            <w:tcW w:w="864"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shd w:val="clear" w:color="auto" w:fill="E2EFD9"/>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Dönem Sonları</w:t>
            </w:r>
          </w:p>
        </w:tc>
      </w:tr>
      <w:tr w:rsidR="009B49D6" w:rsidRPr="00FD546F" w:rsidTr="009B49D6">
        <w:trPr>
          <w:trHeight w:val="921"/>
        </w:trPr>
        <w:tc>
          <w:tcPr>
            <w:tcW w:w="2592" w:type="dxa"/>
            <w:shd w:val="clear" w:color="auto" w:fill="C5E0B3"/>
            <w:vAlign w:val="center"/>
          </w:tcPr>
          <w:p w:rsidR="009B49D6" w:rsidRPr="00FD546F" w:rsidRDefault="009B49D6"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00ED2493">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9B49D6" w:rsidRPr="00E66C52"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c>
          <w:tcPr>
            <w:tcW w:w="926" w:type="dxa"/>
          </w:tcPr>
          <w:p w:rsidR="009B49D6" w:rsidRPr="00FD546F" w:rsidRDefault="009B49D6"/>
        </w:tc>
        <w:tc>
          <w:tcPr>
            <w:tcW w:w="926" w:type="dxa"/>
          </w:tcPr>
          <w:p w:rsidR="009B49D6" w:rsidRPr="00FD546F" w:rsidRDefault="009B49D6"/>
        </w:tc>
        <w:tc>
          <w:tcPr>
            <w:tcW w:w="926" w:type="dxa"/>
          </w:tcPr>
          <w:p w:rsidR="009B49D6" w:rsidRPr="00FD546F" w:rsidRDefault="009B49D6"/>
        </w:tc>
        <w:tc>
          <w:tcPr>
            <w:tcW w:w="926" w:type="dxa"/>
          </w:tcPr>
          <w:p w:rsidR="009B49D6" w:rsidRPr="00FD546F" w:rsidRDefault="009B49D6"/>
        </w:tc>
        <w:tc>
          <w:tcPr>
            <w:tcW w:w="926" w:type="dxa"/>
          </w:tcPr>
          <w:p w:rsidR="009B49D6" w:rsidRPr="00FD546F" w:rsidRDefault="009B49D6"/>
        </w:tc>
        <w:tc>
          <w:tcPr>
            <w:tcW w:w="926" w:type="dxa"/>
          </w:tcPr>
          <w:p w:rsidR="009B49D6" w:rsidRPr="00FD546F" w:rsidRDefault="009B49D6"/>
        </w:tc>
        <w:tc>
          <w:tcPr>
            <w:tcW w:w="926" w:type="dxa"/>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 xml:space="preserve">2Ayda </w:t>
            </w:r>
          </w:p>
        </w:tc>
        <w:tc>
          <w:tcPr>
            <w:tcW w:w="926" w:type="dxa"/>
            <w:vAlign w:val="center"/>
          </w:tcPr>
          <w:p w:rsidR="009B49D6" w:rsidRPr="00FD546F" w:rsidRDefault="009B49D6" w:rsidP="00BC49AC">
            <w:pPr>
              <w:pStyle w:val="TableParagraph"/>
              <w:rPr>
                <w:rFonts w:ascii="Times New Roman" w:hAnsi="Times New Roman" w:cs="Times New Roman"/>
                <w:sz w:val="20"/>
              </w:rPr>
            </w:pPr>
            <w:r>
              <w:rPr>
                <w:rFonts w:ascii="Times New Roman" w:hAnsi="Times New Roman" w:cs="Times New Roman"/>
                <w:sz w:val="20"/>
              </w:rPr>
              <w:t>Dönem Sonları</w:t>
            </w:r>
          </w:p>
        </w:tc>
      </w:tr>
      <w:tr w:rsidR="009B49D6" w:rsidRPr="00FD546F" w:rsidTr="009B49D6">
        <w:trPr>
          <w:gridAfter w:val="8"/>
          <w:wAfter w:w="7408" w:type="dxa"/>
          <w:trHeight w:val="854"/>
        </w:trPr>
        <w:tc>
          <w:tcPr>
            <w:tcW w:w="2592" w:type="dxa"/>
            <w:shd w:val="clear" w:color="auto" w:fill="C5E0B3"/>
            <w:vAlign w:val="center"/>
          </w:tcPr>
          <w:p w:rsidR="009B49D6" w:rsidRPr="00FD546F" w:rsidRDefault="009B49D6"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sidR="00ED2493">
              <w:rPr>
                <w:rFonts w:ascii="Times New Roman" w:hAnsi="Times New Roman" w:cs="Times New Roman"/>
                <w:b/>
                <w:sz w:val="20"/>
              </w:rPr>
              <w:t xml:space="preserve"> </w:t>
            </w:r>
            <w:r w:rsidRPr="00FD546F">
              <w:rPr>
                <w:rFonts w:ascii="Times New Roman" w:hAnsi="Times New Roman" w:cs="Times New Roman"/>
                <w:b/>
                <w:sz w:val="20"/>
              </w:rPr>
              <w:t>Yapılacak</w:t>
            </w:r>
            <w:r w:rsidR="00ED2493">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9B49D6" w:rsidRPr="00E66C52"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İlçe Sağlığı Birimleri, Belediyeler,İl ve İlçe Milli Eğitim Müdürlükleri</w:t>
            </w:r>
            <w:r w:rsidRPr="00E66C52">
              <w:rPr>
                <w:rFonts w:ascii="Times New Roman" w:eastAsia="Times New Roman" w:hAnsi="Times New Roman" w:cs="Times New Roman"/>
                <w:color w:val="000000"/>
                <w:sz w:val="16"/>
                <w:szCs w:val="16"/>
              </w:rPr>
              <w:t> </w:t>
            </w:r>
          </w:p>
        </w:tc>
      </w:tr>
      <w:tr w:rsidR="009B49D6" w:rsidRPr="00FD546F" w:rsidTr="009B49D6">
        <w:trPr>
          <w:gridAfter w:val="8"/>
          <w:wAfter w:w="7408" w:type="dxa"/>
          <w:trHeight w:val="731"/>
        </w:trPr>
        <w:tc>
          <w:tcPr>
            <w:tcW w:w="2592" w:type="dxa"/>
            <w:shd w:val="clear" w:color="auto" w:fill="C5E0B3"/>
            <w:vAlign w:val="center"/>
          </w:tcPr>
          <w:p w:rsidR="009B49D6" w:rsidRPr="00FD546F" w:rsidRDefault="009B49D6"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9B49D6"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olacak kişilerin olmaması.</w:t>
            </w:r>
          </w:p>
          <w:p w:rsidR="009B49D6"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rsidR="009B49D6" w:rsidRPr="00E66C52" w:rsidRDefault="009B49D6" w:rsidP="00BC49AC">
            <w:pPr>
              <w:rPr>
                <w:rFonts w:ascii="Times New Roman" w:eastAsia="Times New Roman" w:hAnsi="Times New Roman" w:cs="Times New Roman"/>
                <w:color w:val="000000"/>
                <w:sz w:val="16"/>
                <w:szCs w:val="16"/>
              </w:rPr>
            </w:pPr>
          </w:p>
        </w:tc>
      </w:tr>
      <w:tr w:rsidR="009B49D6" w:rsidRPr="00FD546F" w:rsidTr="009B49D6">
        <w:trPr>
          <w:gridAfter w:val="8"/>
          <w:wAfter w:w="7408" w:type="dxa"/>
          <w:trHeight w:val="853"/>
        </w:trPr>
        <w:tc>
          <w:tcPr>
            <w:tcW w:w="2592" w:type="dxa"/>
            <w:shd w:val="clear" w:color="auto" w:fill="C5E0B3"/>
            <w:vAlign w:val="center"/>
          </w:tcPr>
          <w:p w:rsidR="009B49D6" w:rsidRPr="00FD546F" w:rsidRDefault="009B49D6"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9B49D6"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Okul kütüphanesi zenginleştirilecek, öğrencilerin kütüphaneden yararlanması sağlanacaktır. </w:t>
            </w:r>
          </w:p>
          <w:p w:rsidR="009B49D6" w:rsidRPr="00E66C52"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9B49D6" w:rsidRPr="00FD546F" w:rsidTr="009B49D6">
        <w:trPr>
          <w:gridAfter w:val="8"/>
          <w:wAfter w:w="7408" w:type="dxa"/>
          <w:trHeight w:val="853"/>
        </w:trPr>
        <w:tc>
          <w:tcPr>
            <w:tcW w:w="2592" w:type="dxa"/>
            <w:shd w:val="clear" w:color="auto" w:fill="C5E0B3"/>
            <w:vAlign w:val="center"/>
          </w:tcPr>
          <w:p w:rsidR="009B49D6" w:rsidRPr="00FD546F" w:rsidRDefault="009B49D6"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Pr>
                <w:rFonts w:ascii="Times New Roman" w:hAnsi="Times New Roman" w:cs="Times New Roman"/>
                <w:b/>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9B49D6" w:rsidRPr="00E66C52"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1610 TL</w:t>
            </w:r>
          </w:p>
        </w:tc>
      </w:tr>
      <w:tr w:rsidR="009B49D6" w:rsidRPr="00FD546F" w:rsidTr="009B49D6">
        <w:trPr>
          <w:gridAfter w:val="8"/>
          <w:wAfter w:w="7408" w:type="dxa"/>
          <w:trHeight w:val="1055"/>
        </w:trPr>
        <w:tc>
          <w:tcPr>
            <w:tcW w:w="2592" w:type="dxa"/>
            <w:shd w:val="clear" w:color="auto" w:fill="C5E0B3"/>
            <w:vAlign w:val="center"/>
          </w:tcPr>
          <w:p w:rsidR="009B49D6" w:rsidRPr="00FD546F" w:rsidRDefault="009B49D6"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9B49D6"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9B49D6"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9B49D6" w:rsidRPr="00E66C52"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9B49D6" w:rsidRPr="00FD546F" w:rsidTr="009B49D6">
        <w:trPr>
          <w:gridAfter w:val="8"/>
          <w:wAfter w:w="7408" w:type="dxa"/>
          <w:trHeight w:val="1055"/>
        </w:trPr>
        <w:tc>
          <w:tcPr>
            <w:tcW w:w="2592" w:type="dxa"/>
            <w:shd w:val="clear" w:color="auto" w:fill="C5E0B3"/>
            <w:vAlign w:val="center"/>
          </w:tcPr>
          <w:p w:rsidR="009B49D6" w:rsidRPr="00FD546F" w:rsidRDefault="009B49D6"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9B49D6" w:rsidRDefault="009B49D6" w:rsidP="00BC49AC">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9B49D6" w:rsidRDefault="009B49D6"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9B49D6" w:rsidRPr="00E66C52" w:rsidRDefault="009B49D6" w:rsidP="00BC49AC">
            <w:pPr>
              <w:rPr>
                <w:rFonts w:ascii="Times New Roman" w:eastAsia="Times New Roman" w:hAnsi="Times New Roman" w:cs="Times New Roman"/>
                <w:color w:val="000000"/>
                <w:sz w:val="16"/>
                <w:szCs w:val="16"/>
              </w:rPr>
            </w:pPr>
          </w:p>
        </w:tc>
      </w:tr>
    </w:tbl>
    <w:p w:rsidR="0009009C" w:rsidRDefault="0009009C">
      <w:pPr>
        <w:spacing w:line="362" w:lineRule="auto"/>
        <w:rPr>
          <w:sz w:val="24"/>
        </w:rPr>
      </w:pPr>
    </w:p>
    <w:p w:rsidR="0009009C" w:rsidRDefault="0009009C">
      <w:pPr>
        <w:spacing w:line="362" w:lineRule="auto"/>
        <w:rPr>
          <w:sz w:val="24"/>
        </w:rPr>
      </w:pPr>
    </w:p>
    <w:p w:rsidR="00F77270" w:rsidRDefault="00F77270">
      <w:pPr>
        <w:spacing w:line="362" w:lineRule="auto"/>
        <w:rPr>
          <w:sz w:val="24"/>
        </w:rPr>
      </w:pPr>
    </w:p>
    <w:p w:rsidR="00C92289" w:rsidRDefault="00C92289">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C92289" w:rsidRPr="00FD546F" w:rsidTr="000E60E2">
        <w:trPr>
          <w:trHeight w:val="558"/>
        </w:trPr>
        <w:tc>
          <w:tcPr>
            <w:tcW w:w="2592" w:type="dxa"/>
            <w:shd w:val="clear" w:color="auto" w:fill="C5E0B3"/>
            <w:vAlign w:val="center"/>
          </w:tcPr>
          <w:p w:rsidR="00C92289" w:rsidRPr="00FD546F" w:rsidRDefault="00C92289"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lastRenderedPageBreak/>
              <w:t>TEMA</w:t>
            </w:r>
          </w:p>
        </w:tc>
        <w:tc>
          <w:tcPr>
            <w:tcW w:w="7591" w:type="dxa"/>
            <w:gridSpan w:val="9"/>
            <w:shd w:val="clear" w:color="auto" w:fill="C5E0B3"/>
            <w:vAlign w:val="center"/>
          </w:tcPr>
          <w:p w:rsidR="00C92289" w:rsidRPr="00FD546F" w:rsidRDefault="00C92289"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EC2F73" w:rsidRPr="00FD546F" w:rsidTr="000E60E2">
        <w:trPr>
          <w:trHeight w:val="854"/>
        </w:trPr>
        <w:tc>
          <w:tcPr>
            <w:tcW w:w="2592" w:type="dxa"/>
            <w:shd w:val="clear" w:color="auto" w:fill="C5E0B3"/>
            <w:vAlign w:val="center"/>
          </w:tcPr>
          <w:p w:rsidR="00EC2F73" w:rsidRPr="00FD546F" w:rsidRDefault="00EC2F73"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3</w:t>
            </w:r>
          </w:p>
        </w:tc>
        <w:tc>
          <w:tcPr>
            <w:tcW w:w="7591" w:type="dxa"/>
            <w:gridSpan w:val="9"/>
            <w:shd w:val="clear" w:color="auto" w:fill="C5E0B3"/>
            <w:vAlign w:val="center"/>
          </w:tcPr>
          <w:p w:rsidR="00EC2F73" w:rsidRPr="005E3B0D"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EC2F73" w:rsidRPr="00FD546F" w:rsidTr="000E60E2">
        <w:trPr>
          <w:trHeight w:val="854"/>
        </w:trPr>
        <w:tc>
          <w:tcPr>
            <w:tcW w:w="2592" w:type="dxa"/>
            <w:shd w:val="clear" w:color="auto" w:fill="C5E0B3"/>
            <w:vAlign w:val="center"/>
          </w:tcPr>
          <w:p w:rsidR="00EC2F73" w:rsidRPr="00FD546F" w:rsidRDefault="00EC2F73"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3.1</w:t>
            </w:r>
          </w:p>
        </w:tc>
        <w:tc>
          <w:tcPr>
            <w:tcW w:w="7591" w:type="dxa"/>
            <w:gridSpan w:val="9"/>
            <w:shd w:val="clear" w:color="auto" w:fill="C5E0B3"/>
            <w:vAlign w:val="center"/>
          </w:tcPr>
          <w:p w:rsidR="00EC2F73" w:rsidRPr="005E3B0D"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EC2F73" w:rsidRPr="00FD546F" w:rsidTr="000E60E2">
        <w:trPr>
          <w:trHeight w:val="854"/>
        </w:trPr>
        <w:tc>
          <w:tcPr>
            <w:tcW w:w="2592" w:type="dxa"/>
            <w:shd w:val="clear" w:color="auto" w:fill="C5E0B3"/>
            <w:vAlign w:val="center"/>
          </w:tcPr>
          <w:p w:rsidR="00EC2F73" w:rsidRPr="00FD546F" w:rsidRDefault="00EC2F73"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ED2493">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EC2F73" w:rsidRPr="00FD546F" w:rsidRDefault="00EC2F73"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EC2F73" w:rsidRPr="00FD546F" w:rsidRDefault="00EC2F73"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EC2F73" w:rsidRPr="00FD546F" w:rsidRDefault="00EC2F73"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EC2F73" w:rsidRPr="00FD546F" w:rsidRDefault="00EC2F73"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EC2F73" w:rsidRPr="00FD546F" w:rsidRDefault="00EC2F73"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EC2F73" w:rsidRPr="00FD546F" w:rsidRDefault="00EC2F73"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EC2F73" w:rsidRPr="00FD546F" w:rsidRDefault="00EC2F73"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EC2F73" w:rsidRPr="00FD546F" w:rsidRDefault="00EC2F73"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EC2F73" w:rsidRPr="00FD546F" w:rsidRDefault="00EC2F73"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EC2F73" w:rsidRPr="00FD546F" w:rsidTr="000E60E2">
        <w:trPr>
          <w:trHeight w:val="417"/>
        </w:trPr>
        <w:tc>
          <w:tcPr>
            <w:tcW w:w="2592" w:type="dxa"/>
            <w:shd w:val="clear" w:color="auto" w:fill="C5E0B3"/>
            <w:vAlign w:val="center"/>
          </w:tcPr>
          <w:p w:rsidR="00EC2F73" w:rsidRPr="00FD546F" w:rsidRDefault="00EC2F73"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3.1.1</w:t>
            </w:r>
            <w:r>
              <w:rPr>
                <w:rFonts w:ascii="Times New Roman" w:hAnsi="Times New Roman" w:cs="Times New Roman"/>
                <w:b/>
                <w:spacing w:val="-2"/>
                <w:w w:val="105"/>
                <w:sz w:val="20"/>
              </w:rPr>
              <w:t xml:space="preserve"> : </w:t>
            </w: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991" w:type="dxa"/>
            <w:shd w:val="clear" w:color="auto" w:fill="E2EFD9"/>
            <w:vAlign w:val="center"/>
          </w:tcPr>
          <w:p w:rsidR="00EC2F73" w:rsidRPr="00FD546F" w:rsidRDefault="00936807" w:rsidP="00936807">
            <w:pPr>
              <w:pStyle w:val="TableParagraph"/>
              <w:jc w:val="center"/>
              <w:rPr>
                <w:rFonts w:ascii="Times New Roman" w:hAnsi="Times New Roman" w:cs="Times New Roman"/>
                <w:sz w:val="20"/>
              </w:rPr>
            </w:pPr>
            <w:r>
              <w:rPr>
                <w:rFonts w:ascii="Times New Roman" w:hAnsi="Times New Roman" w:cs="Times New Roman"/>
                <w:sz w:val="20"/>
              </w:rPr>
              <w:t>%</w:t>
            </w:r>
            <w:r w:rsidR="00483AE6">
              <w:rPr>
                <w:rFonts w:ascii="Times New Roman" w:hAnsi="Times New Roman" w:cs="Times New Roman"/>
                <w:sz w:val="20"/>
              </w:rPr>
              <w:t>100</w:t>
            </w:r>
          </w:p>
        </w:tc>
        <w:tc>
          <w:tcPr>
            <w:tcW w:w="1135"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%60</w:t>
            </w:r>
          </w:p>
        </w:tc>
        <w:tc>
          <w:tcPr>
            <w:tcW w:w="797"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%65</w:t>
            </w:r>
          </w:p>
        </w:tc>
        <w:tc>
          <w:tcPr>
            <w:tcW w:w="720"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%85</w:t>
            </w:r>
          </w:p>
        </w:tc>
        <w:tc>
          <w:tcPr>
            <w:tcW w:w="864"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Dönem Sonları</w:t>
            </w:r>
          </w:p>
        </w:tc>
        <w:tc>
          <w:tcPr>
            <w:tcW w:w="926" w:type="dxa"/>
            <w:shd w:val="clear" w:color="auto" w:fill="E2EFD9"/>
            <w:vAlign w:val="center"/>
          </w:tcPr>
          <w:p w:rsidR="00EC2F73" w:rsidRPr="00FD546F" w:rsidRDefault="008701FA" w:rsidP="00936807">
            <w:pPr>
              <w:pStyle w:val="TableParagraph"/>
              <w:jc w:val="center"/>
              <w:rPr>
                <w:rFonts w:ascii="Times New Roman" w:hAnsi="Times New Roman" w:cs="Times New Roman"/>
                <w:sz w:val="20"/>
              </w:rPr>
            </w:pPr>
            <w:r>
              <w:rPr>
                <w:rFonts w:ascii="Times New Roman" w:hAnsi="Times New Roman" w:cs="Times New Roman"/>
                <w:sz w:val="20"/>
              </w:rPr>
              <w:t>Eğitim-Öğretim Yılı Sonu</w:t>
            </w:r>
          </w:p>
        </w:tc>
      </w:tr>
      <w:tr w:rsidR="00EC2F73" w:rsidRPr="00FD546F" w:rsidTr="000E60E2">
        <w:trPr>
          <w:trHeight w:val="921"/>
        </w:trPr>
        <w:tc>
          <w:tcPr>
            <w:tcW w:w="2592" w:type="dxa"/>
            <w:shd w:val="clear" w:color="auto" w:fill="C5E0B3"/>
            <w:vAlign w:val="center"/>
          </w:tcPr>
          <w:p w:rsidR="00EC2F73" w:rsidRPr="00FD546F" w:rsidRDefault="00EC2F73"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00ED2493">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EC2F73" w:rsidRPr="005E3B0D"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w:t>
            </w:r>
            <w:r w:rsidRPr="005E3B0D">
              <w:rPr>
                <w:rFonts w:ascii="Times New Roman" w:eastAsia="Times New Roman" w:hAnsi="Times New Roman" w:cs="Times New Roman"/>
                <w:color w:val="000000"/>
                <w:sz w:val="16"/>
                <w:szCs w:val="16"/>
              </w:rPr>
              <w:t> </w:t>
            </w:r>
          </w:p>
        </w:tc>
      </w:tr>
      <w:tr w:rsidR="00EC2F73" w:rsidRPr="00FD546F" w:rsidTr="000E60E2">
        <w:trPr>
          <w:trHeight w:val="854"/>
        </w:trPr>
        <w:tc>
          <w:tcPr>
            <w:tcW w:w="2592" w:type="dxa"/>
            <w:shd w:val="clear" w:color="auto" w:fill="C5E0B3"/>
            <w:vAlign w:val="center"/>
          </w:tcPr>
          <w:p w:rsidR="00EC2F73" w:rsidRPr="00FD546F" w:rsidRDefault="00EC2F73"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sidR="00ED2493">
              <w:rPr>
                <w:rFonts w:ascii="Times New Roman" w:hAnsi="Times New Roman" w:cs="Times New Roman"/>
                <w:b/>
                <w:sz w:val="20"/>
              </w:rPr>
              <w:t xml:space="preserve"> </w:t>
            </w:r>
            <w:r w:rsidRPr="00FD546F">
              <w:rPr>
                <w:rFonts w:ascii="Times New Roman" w:hAnsi="Times New Roman" w:cs="Times New Roman"/>
                <w:b/>
                <w:sz w:val="20"/>
              </w:rPr>
              <w:t>Yapılacak</w:t>
            </w:r>
            <w:r w:rsidR="00ED2493">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EC2F73" w:rsidRPr="005E3B0D"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EC2F73" w:rsidRPr="00FD546F" w:rsidTr="000E60E2">
        <w:trPr>
          <w:trHeight w:val="731"/>
        </w:trPr>
        <w:tc>
          <w:tcPr>
            <w:tcW w:w="2592" w:type="dxa"/>
            <w:shd w:val="clear" w:color="auto" w:fill="C5E0B3"/>
            <w:vAlign w:val="center"/>
          </w:tcPr>
          <w:p w:rsidR="00EC2F73" w:rsidRPr="00FD546F" w:rsidRDefault="00EC2F73"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EC2F73"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EC2F73"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p w:rsidR="00EC2F73" w:rsidRPr="005E3B0D"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EC2F73" w:rsidRPr="00FD546F" w:rsidTr="000E60E2">
        <w:trPr>
          <w:trHeight w:val="853"/>
        </w:trPr>
        <w:tc>
          <w:tcPr>
            <w:tcW w:w="2592" w:type="dxa"/>
            <w:shd w:val="clear" w:color="auto" w:fill="C5E0B3"/>
            <w:vAlign w:val="center"/>
          </w:tcPr>
          <w:p w:rsidR="00EC2F73" w:rsidRPr="00FD546F" w:rsidRDefault="00EC2F73"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EC2F73" w:rsidRPr="005E3B0D"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EC2F73" w:rsidRPr="00FD546F" w:rsidTr="000E60E2">
        <w:trPr>
          <w:trHeight w:val="853"/>
        </w:trPr>
        <w:tc>
          <w:tcPr>
            <w:tcW w:w="2592" w:type="dxa"/>
            <w:shd w:val="clear" w:color="auto" w:fill="C5E0B3"/>
            <w:vAlign w:val="center"/>
          </w:tcPr>
          <w:p w:rsidR="00EC2F73" w:rsidRPr="00FD546F" w:rsidRDefault="00EC2F73"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Pr>
                <w:rFonts w:ascii="Times New Roman" w:hAnsi="Times New Roman" w:cs="Times New Roman"/>
                <w:b/>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EC2F73" w:rsidRPr="005E3B0D"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2650 TL</w:t>
            </w:r>
          </w:p>
        </w:tc>
      </w:tr>
      <w:tr w:rsidR="00EC2F73" w:rsidRPr="00FD546F" w:rsidTr="000E60E2">
        <w:trPr>
          <w:trHeight w:val="1055"/>
        </w:trPr>
        <w:tc>
          <w:tcPr>
            <w:tcW w:w="2592" w:type="dxa"/>
            <w:shd w:val="clear" w:color="auto" w:fill="C5E0B3"/>
            <w:vAlign w:val="center"/>
          </w:tcPr>
          <w:p w:rsidR="00EC2F73" w:rsidRPr="00FD546F" w:rsidRDefault="00EC2F73"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EC2F73"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EC2F73"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Maaliyet  konusunda yeterli parasal  kaynakaların  olmaması</w:t>
            </w:r>
          </w:p>
          <w:p w:rsidR="00EC2F73" w:rsidRPr="005E3B0D"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EC2F73" w:rsidRPr="00FD546F" w:rsidTr="000E60E2">
        <w:trPr>
          <w:trHeight w:val="1055"/>
        </w:trPr>
        <w:tc>
          <w:tcPr>
            <w:tcW w:w="2592" w:type="dxa"/>
            <w:shd w:val="clear" w:color="auto" w:fill="C5E0B3"/>
            <w:vAlign w:val="center"/>
          </w:tcPr>
          <w:p w:rsidR="00EC2F73" w:rsidRPr="00FD546F" w:rsidRDefault="00EC2F73"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EC2F73" w:rsidRDefault="00EC2F73" w:rsidP="00BC49AC">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Fiziki mekan  için yeterli alanların oluşturulması</w:t>
            </w:r>
          </w:p>
          <w:p w:rsidR="00EC2F73" w:rsidRDefault="00EC2F73" w:rsidP="00BC49A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Oluşturulacak alanlar için malzeme desteği</w:t>
            </w:r>
          </w:p>
          <w:p w:rsidR="00EC2F73" w:rsidRPr="005E3B0D" w:rsidRDefault="00EC2F73" w:rsidP="00BC49AC">
            <w:pPr>
              <w:rPr>
                <w:rFonts w:ascii="Times New Roman" w:eastAsia="Times New Roman" w:hAnsi="Times New Roman" w:cs="Times New Roman"/>
                <w:color w:val="000000"/>
                <w:sz w:val="16"/>
                <w:szCs w:val="16"/>
              </w:rPr>
            </w:pPr>
          </w:p>
        </w:tc>
      </w:tr>
    </w:tbl>
    <w:p w:rsidR="00F77270" w:rsidRDefault="00F77270">
      <w:pPr>
        <w:spacing w:line="362" w:lineRule="auto"/>
        <w:rPr>
          <w:sz w:val="24"/>
        </w:rPr>
      </w:pPr>
    </w:p>
    <w:p w:rsidR="00F77270" w:rsidRPr="00F77270" w:rsidRDefault="00F77270" w:rsidP="00F77270">
      <w:pPr>
        <w:rPr>
          <w:sz w:val="24"/>
        </w:rPr>
      </w:pPr>
    </w:p>
    <w:p w:rsidR="00F77270" w:rsidRPr="00F77270" w:rsidRDefault="00F77270" w:rsidP="00F77270">
      <w:pPr>
        <w:rPr>
          <w:sz w:val="24"/>
        </w:rPr>
      </w:pPr>
    </w:p>
    <w:p w:rsidR="00F77270" w:rsidRDefault="00F77270" w:rsidP="00F77270">
      <w:pPr>
        <w:rPr>
          <w:sz w:val="24"/>
        </w:rPr>
      </w:pPr>
    </w:p>
    <w:p w:rsidR="00F77270" w:rsidRDefault="00F77270" w:rsidP="00F77270">
      <w:pPr>
        <w:tabs>
          <w:tab w:val="left" w:pos="2630"/>
        </w:tabs>
        <w:rPr>
          <w:sz w:val="24"/>
        </w:rPr>
      </w:pPr>
      <w:r>
        <w:rPr>
          <w:sz w:val="24"/>
        </w:rPr>
        <w:tab/>
      </w:r>
    </w:p>
    <w:p w:rsidR="00F77270" w:rsidRDefault="00F77270" w:rsidP="00F77270">
      <w:pPr>
        <w:tabs>
          <w:tab w:val="left" w:pos="2630"/>
        </w:tabs>
        <w:rPr>
          <w:sz w:val="24"/>
        </w:rPr>
      </w:pPr>
    </w:p>
    <w:p w:rsidR="00ED256E" w:rsidRDefault="00ED256E" w:rsidP="00F77270">
      <w:pPr>
        <w:tabs>
          <w:tab w:val="left" w:pos="2630"/>
        </w:tabs>
        <w:rPr>
          <w:sz w:val="24"/>
        </w:rPr>
      </w:pPr>
    </w:p>
    <w:p w:rsidR="00ED256E" w:rsidRDefault="00ED256E" w:rsidP="00F77270">
      <w:pPr>
        <w:tabs>
          <w:tab w:val="left" w:pos="2630"/>
        </w:tabs>
        <w:rPr>
          <w:sz w:val="24"/>
        </w:rPr>
      </w:pPr>
    </w:p>
    <w:p w:rsidR="00ED256E" w:rsidRDefault="00ED256E" w:rsidP="00F77270">
      <w:pPr>
        <w:tabs>
          <w:tab w:val="left" w:pos="2630"/>
        </w:tabs>
        <w:rPr>
          <w:sz w:val="24"/>
        </w:rPr>
      </w:pPr>
    </w:p>
    <w:p w:rsidR="00ED256E" w:rsidRDefault="00ED256E" w:rsidP="00F77270">
      <w:pPr>
        <w:tabs>
          <w:tab w:val="left" w:pos="2630"/>
        </w:tabs>
        <w:rPr>
          <w:sz w:val="24"/>
        </w:rPr>
      </w:pPr>
    </w:p>
    <w:p w:rsidR="00F77270" w:rsidRDefault="00F77270" w:rsidP="00F77270">
      <w:pPr>
        <w:tabs>
          <w:tab w:val="left" w:pos="2630"/>
        </w:tabs>
        <w:rPr>
          <w:sz w:val="24"/>
        </w:rPr>
      </w:pPr>
    </w:p>
    <w:p w:rsidR="00F77270" w:rsidRDefault="00F77270" w:rsidP="00F77270">
      <w:pPr>
        <w:tabs>
          <w:tab w:val="left" w:pos="2630"/>
        </w:tabs>
        <w:rPr>
          <w:sz w:val="24"/>
        </w:rPr>
      </w:pPr>
    </w:p>
    <w:p w:rsidR="00F77270" w:rsidRDefault="00F77270" w:rsidP="00F77270">
      <w:pPr>
        <w:tabs>
          <w:tab w:val="left" w:pos="2630"/>
        </w:tabs>
        <w:rPr>
          <w:sz w:val="24"/>
        </w:rPr>
      </w:pPr>
    </w:p>
    <w:p w:rsidR="00C92289" w:rsidRDefault="00F77270" w:rsidP="00F77270">
      <w:pPr>
        <w:tabs>
          <w:tab w:val="left" w:pos="2630"/>
        </w:tabs>
        <w:rPr>
          <w:sz w:val="24"/>
        </w:rPr>
      </w:pPr>
      <w:r>
        <w:rPr>
          <w:sz w:val="24"/>
        </w:rPr>
        <w:tab/>
      </w:r>
    </w:p>
    <w:p w:rsidR="00A4180B" w:rsidRDefault="00A4180B" w:rsidP="00F77270">
      <w:pPr>
        <w:tabs>
          <w:tab w:val="left" w:pos="2630"/>
        </w:tabs>
        <w:rPr>
          <w:sz w:val="24"/>
        </w:rPr>
      </w:pPr>
    </w:p>
    <w:p w:rsidR="00A4180B" w:rsidRDefault="00A4180B" w:rsidP="004F6117">
      <w:pPr>
        <w:rPr>
          <w:rFonts w:ascii="Times New Roman" w:hAnsi="Times New Roman"/>
          <w:b/>
          <w:sz w:val="96"/>
        </w:rPr>
      </w:pPr>
    </w:p>
    <w:p w:rsidR="00A4180B" w:rsidRPr="00123B77" w:rsidRDefault="007438F0" w:rsidP="004F6117">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4F6117">
      <w:pPr>
        <w:jc w:val="center"/>
        <w:rPr>
          <w:rFonts w:ascii="Times New Roman" w:hAnsi="Times New Roman"/>
          <w:sz w:val="96"/>
        </w:rPr>
      </w:pPr>
    </w:p>
    <w:p w:rsidR="00A4180B" w:rsidRPr="00B42CB1" w:rsidRDefault="00A4180B" w:rsidP="004F6117">
      <w:pPr>
        <w:jc w:val="center"/>
        <w:rPr>
          <w:rFonts w:ascii="Times New Roman" w:hAnsi="Times New Roman"/>
          <w:sz w:val="96"/>
        </w:rPr>
      </w:pPr>
    </w:p>
    <w:p w:rsidR="00A4180B" w:rsidRPr="00B42CB1" w:rsidRDefault="00A4180B" w:rsidP="004F6117">
      <w:pPr>
        <w:jc w:val="center"/>
        <w:rPr>
          <w:rFonts w:ascii="Times New Roman" w:hAnsi="Times New Roman"/>
          <w:sz w:val="96"/>
        </w:rPr>
      </w:pPr>
    </w:p>
    <w:p w:rsidR="00A4180B" w:rsidRPr="00B42CB1" w:rsidRDefault="00A4180B" w:rsidP="004F611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rsidSect="004F6117">
          <w:pgSz w:w="11910" w:h="16840"/>
          <w:pgMar w:top="1134" w:right="853" w:bottom="1280" w:left="460" w:header="0" w:footer="1097" w:gutter="0"/>
          <w:cols w:space="708"/>
        </w:sectPr>
      </w:pPr>
    </w:p>
    <w:p w:rsidR="00F029A8" w:rsidRPr="00F029A8" w:rsidRDefault="00F029A8" w:rsidP="00DC3331">
      <w:pPr>
        <w:pStyle w:val="Balk3"/>
        <w:numPr>
          <w:ilvl w:val="1"/>
          <w:numId w:val="13"/>
        </w:numPr>
        <w:tabs>
          <w:tab w:val="left" w:pos="1553"/>
        </w:tabs>
        <w:spacing w:before="0"/>
        <w:rPr>
          <w:sz w:val="20"/>
          <w:szCs w:val="20"/>
        </w:rPr>
      </w:pPr>
      <w:r w:rsidRPr="00F029A8">
        <w:rPr>
          <w:spacing w:val="-2"/>
          <w:w w:val="110"/>
          <w:sz w:val="20"/>
          <w:szCs w:val="20"/>
        </w:rPr>
        <w:lastRenderedPageBreak/>
        <w:t>Maliyetlendirme</w:t>
      </w:r>
    </w:p>
    <w:p w:rsidR="00F029A8" w:rsidRDefault="00F029A8" w:rsidP="00F029A8">
      <w:pPr>
        <w:pStyle w:val="GvdeMetni"/>
        <w:ind w:left="958" w:right="1013"/>
        <w:rPr>
          <w:rFonts w:ascii="Times New Roman" w:hAnsi="Times New Roman" w:cs="Times New Roman"/>
          <w:color w:val="FF0000"/>
          <w:spacing w:val="-4"/>
          <w:szCs w:val="20"/>
        </w:rPr>
      </w:pPr>
    </w:p>
    <w:p w:rsidR="00F029A8" w:rsidRDefault="00F029A8" w:rsidP="00486C3F">
      <w:pPr>
        <w:spacing w:before="79"/>
        <w:jc w:val="both"/>
        <w:rPr>
          <w:rFonts w:ascii="Times New Roman"/>
          <w:b/>
          <w:w w:val="105"/>
          <w:sz w:val="20"/>
        </w:rPr>
      </w:pPr>
    </w:p>
    <w:p w:rsidR="002D0A48" w:rsidRDefault="00957878">
      <w:pPr>
        <w:spacing w:before="79"/>
        <w:ind w:left="958"/>
        <w:jc w:val="both"/>
        <w:rPr>
          <w:rFonts w:ascii="Times New Roman"/>
          <w:b/>
          <w:sz w:val="20"/>
        </w:rPr>
      </w:pPr>
      <w:r>
        <w:rPr>
          <w:rFonts w:ascii="Times New Roman"/>
          <w:b/>
          <w:w w:val="105"/>
          <w:sz w:val="20"/>
        </w:rPr>
        <w:t>Tablo</w:t>
      </w:r>
      <w:r w:rsidR="00852F99">
        <w:rPr>
          <w:rFonts w:ascii="Times New Roman"/>
          <w:b/>
          <w:w w:val="105"/>
          <w:sz w:val="20"/>
        </w:rPr>
        <w:t>:</w:t>
      </w:r>
      <w:r>
        <w:rPr>
          <w:rFonts w:ascii="Times New Roman"/>
          <w:b/>
          <w:w w:val="105"/>
          <w:sz w:val="20"/>
        </w:rPr>
        <w:t>Tahmini</w:t>
      </w:r>
      <w:r w:rsidR="00BC49AC">
        <w:rPr>
          <w:rFonts w:ascii="Times New Roman"/>
          <w:b/>
          <w:w w:val="105"/>
          <w:sz w:val="20"/>
        </w:rPr>
        <w:t xml:space="preserve"> </w:t>
      </w:r>
      <w:r>
        <w:rPr>
          <w:rFonts w:ascii="Times New Roman"/>
          <w:b/>
          <w:w w:val="105"/>
          <w:sz w:val="20"/>
        </w:rPr>
        <w:t>Maliyet</w:t>
      </w:r>
      <w:r w:rsidR="00BC49AC">
        <w:rPr>
          <w:rFonts w:ascii="Times New Roman"/>
          <w:b/>
          <w:w w:val="105"/>
          <w:sz w:val="20"/>
        </w:rPr>
        <w:t xml:space="preserve"> </w:t>
      </w:r>
      <w:r>
        <w:rPr>
          <w:rFonts w:ascii="Times New Roman"/>
          <w:b/>
          <w:spacing w:val="-2"/>
          <w:w w:val="105"/>
          <w:sz w:val="20"/>
        </w:rPr>
        <w:t>Tablosu</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961"/>
        <w:gridCol w:w="1265"/>
        <w:gridCol w:w="1265"/>
        <w:gridCol w:w="1265"/>
        <w:gridCol w:w="1124"/>
        <w:gridCol w:w="1944"/>
      </w:tblGrid>
      <w:tr w:rsidR="00F029A8" w:rsidTr="009E73D2">
        <w:trPr>
          <w:trHeight w:val="777"/>
        </w:trPr>
        <w:tc>
          <w:tcPr>
            <w:tcW w:w="1843" w:type="dxa"/>
            <w:shd w:val="clear" w:color="auto" w:fill="C5E0B3"/>
            <w:vAlign w:val="center"/>
          </w:tcPr>
          <w:p w:rsidR="002D0A48" w:rsidRDefault="002D0A48">
            <w:pPr>
              <w:pStyle w:val="TableParagraph"/>
              <w:rPr>
                <w:rFonts w:ascii="Times New Roman"/>
              </w:rPr>
            </w:pPr>
          </w:p>
        </w:tc>
        <w:tc>
          <w:tcPr>
            <w:tcW w:w="961"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2D0A48" w:rsidRDefault="00957878" w:rsidP="00F029A8">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2D0A48" w:rsidRDefault="00957878" w:rsidP="00F029A8">
            <w:pPr>
              <w:pStyle w:val="TableParagraph"/>
              <w:spacing w:before="2"/>
              <w:ind w:left="107"/>
              <w:jc w:val="center"/>
              <w:rPr>
                <w:rFonts w:ascii="Times New Roman"/>
                <w:b/>
                <w:sz w:val="20"/>
              </w:rPr>
            </w:pPr>
            <w:r>
              <w:rPr>
                <w:rFonts w:ascii="Times New Roman"/>
                <w:b/>
                <w:w w:val="105"/>
                <w:sz w:val="20"/>
              </w:rPr>
              <w:t>Toplam</w:t>
            </w:r>
            <w:r w:rsidR="00ED2493">
              <w:rPr>
                <w:rFonts w:ascii="Times New Roman"/>
                <w:b/>
                <w:w w:val="105"/>
                <w:sz w:val="20"/>
              </w:rPr>
              <w:t xml:space="preserve"> </w:t>
            </w:r>
            <w:r>
              <w:rPr>
                <w:rFonts w:ascii="Times New Roman"/>
                <w:b/>
                <w:spacing w:val="-2"/>
                <w:w w:val="105"/>
                <w:sz w:val="20"/>
              </w:rPr>
              <w:t>Maliyet</w:t>
            </w:r>
          </w:p>
        </w:tc>
      </w:tr>
      <w:tr w:rsidR="00F029A8" w:rsidTr="009E73D2">
        <w:trPr>
          <w:trHeight w:val="599"/>
        </w:trPr>
        <w:tc>
          <w:tcPr>
            <w:tcW w:w="1843" w:type="dxa"/>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961"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1</w:t>
            </w:r>
            <w:r w:rsidR="009E73D2">
              <w:rPr>
                <w:rFonts w:ascii="Times New Roman"/>
                <w:b/>
              </w:rPr>
              <w:t>.</w:t>
            </w:r>
            <w:r w:rsidRPr="009E73D2">
              <w:rPr>
                <w:rFonts w:ascii="Times New Roman"/>
                <w:b/>
              </w:rPr>
              <w:t>110</w:t>
            </w:r>
          </w:p>
        </w:tc>
        <w:tc>
          <w:tcPr>
            <w:tcW w:w="1265"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1</w:t>
            </w:r>
            <w:r w:rsidR="009E73D2">
              <w:rPr>
                <w:rFonts w:ascii="Times New Roman"/>
                <w:b/>
              </w:rPr>
              <w:t>.</w:t>
            </w:r>
            <w:r w:rsidRPr="009E73D2">
              <w:rPr>
                <w:rFonts w:ascii="Times New Roman"/>
                <w:b/>
              </w:rPr>
              <w:t>500</w:t>
            </w:r>
          </w:p>
        </w:tc>
        <w:tc>
          <w:tcPr>
            <w:tcW w:w="1265"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2</w:t>
            </w:r>
            <w:r w:rsidR="009E73D2">
              <w:rPr>
                <w:rFonts w:ascii="Times New Roman"/>
                <w:b/>
              </w:rPr>
              <w:t>.</w:t>
            </w:r>
            <w:r w:rsidRPr="009E73D2">
              <w:rPr>
                <w:rFonts w:ascii="Times New Roman"/>
                <w:b/>
              </w:rPr>
              <w:t>200</w:t>
            </w:r>
          </w:p>
        </w:tc>
        <w:tc>
          <w:tcPr>
            <w:tcW w:w="1265"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4</w:t>
            </w:r>
            <w:r w:rsidR="009E73D2">
              <w:rPr>
                <w:rFonts w:ascii="Times New Roman"/>
                <w:b/>
              </w:rPr>
              <w:t>.</w:t>
            </w:r>
            <w:r w:rsidRPr="009E73D2">
              <w:rPr>
                <w:rFonts w:ascii="Times New Roman"/>
                <w:b/>
              </w:rPr>
              <w:t>000</w:t>
            </w:r>
          </w:p>
        </w:tc>
        <w:tc>
          <w:tcPr>
            <w:tcW w:w="1124"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6</w:t>
            </w:r>
            <w:r w:rsidR="009E73D2">
              <w:rPr>
                <w:rFonts w:ascii="Times New Roman"/>
                <w:b/>
              </w:rPr>
              <w:t>.</w:t>
            </w:r>
            <w:r w:rsidRPr="009E73D2">
              <w:rPr>
                <w:rFonts w:ascii="Times New Roman"/>
                <w:b/>
              </w:rPr>
              <w:t>000</w:t>
            </w:r>
          </w:p>
        </w:tc>
        <w:tc>
          <w:tcPr>
            <w:tcW w:w="1944" w:type="dxa"/>
            <w:shd w:val="clear" w:color="auto" w:fill="E2EFD9"/>
            <w:vAlign w:val="center"/>
          </w:tcPr>
          <w:p w:rsidR="002D0A48" w:rsidRPr="009E73D2" w:rsidRDefault="00852F99" w:rsidP="008464D9">
            <w:pPr>
              <w:pStyle w:val="TableParagraph"/>
              <w:jc w:val="center"/>
              <w:rPr>
                <w:rFonts w:ascii="Times New Roman"/>
                <w:b/>
              </w:rPr>
            </w:pPr>
            <w:r w:rsidRPr="009E73D2">
              <w:rPr>
                <w:rFonts w:ascii="Times New Roman"/>
                <w:b/>
              </w:rPr>
              <w:t>14</w:t>
            </w:r>
            <w:r w:rsidR="009E73D2">
              <w:rPr>
                <w:rFonts w:ascii="Times New Roman"/>
                <w:b/>
              </w:rPr>
              <w:t>.</w:t>
            </w:r>
            <w:r w:rsidRPr="009E73D2">
              <w:rPr>
                <w:rFonts w:ascii="Times New Roman"/>
                <w:b/>
              </w:rPr>
              <w:t>810</w:t>
            </w:r>
          </w:p>
        </w:tc>
      </w:tr>
      <w:tr w:rsidR="009E73D2" w:rsidTr="009E73D2">
        <w:trPr>
          <w:trHeight w:val="596"/>
        </w:trPr>
        <w:tc>
          <w:tcPr>
            <w:tcW w:w="1843" w:type="dxa"/>
            <w:shd w:val="clear" w:color="auto" w:fill="E2EFD9"/>
            <w:vAlign w:val="center"/>
          </w:tcPr>
          <w:p w:rsidR="009E73D2" w:rsidRDefault="009E73D2">
            <w:pPr>
              <w:pStyle w:val="TableParagraph"/>
              <w:spacing w:line="234" w:lineRule="exact"/>
              <w:ind w:left="107"/>
              <w:rPr>
                <w:rFonts w:ascii="Caladea"/>
                <w:b/>
                <w:sz w:val="20"/>
              </w:rPr>
            </w:pPr>
            <w:r>
              <w:rPr>
                <w:rFonts w:ascii="Times New Roman"/>
                <w:b/>
                <w:w w:val="105"/>
                <w:sz w:val="20"/>
              </w:rPr>
              <w:t>Hedef</w:t>
            </w:r>
            <w:r>
              <w:rPr>
                <w:rFonts w:ascii="Caladea"/>
                <w:b/>
                <w:spacing w:val="-5"/>
                <w:w w:val="105"/>
                <w:sz w:val="20"/>
              </w:rPr>
              <w:t>1.1</w:t>
            </w:r>
          </w:p>
        </w:tc>
        <w:tc>
          <w:tcPr>
            <w:tcW w:w="961"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1.110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1.500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2.200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4.000</w:t>
            </w:r>
          </w:p>
        </w:tc>
        <w:tc>
          <w:tcPr>
            <w:tcW w:w="1124"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6.000</w:t>
            </w:r>
          </w:p>
        </w:tc>
        <w:tc>
          <w:tcPr>
            <w:tcW w:w="1944"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14.810</w:t>
            </w:r>
          </w:p>
        </w:tc>
      </w:tr>
      <w:tr w:rsidR="00852F99" w:rsidTr="009E73D2">
        <w:trPr>
          <w:trHeight w:val="598"/>
        </w:trPr>
        <w:tc>
          <w:tcPr>
            <w:tcW w:w="1843" w:type="dxa"/>
            <w:shd w:val="clear" w:color="auto" w:fill="E2EFD9"/>
            <w:vAlign w:val="center"/>
          </w:tcPr>
          <w:p w:rsidR="00852F99" w:rsidRDefault="00852F99">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2</w:t>
            </w:r>
          </w:p>
        </w:tc>
        <w:tc>
          <w:tcPr>
            <w:tcW w:w="961" w:type="dxa"/>
            <w:shd w:val="clear" w:color="auto" w:fill="E2EFD9"/>
            <w:vAlign w:val="center"/>
          </w:tcPr>
          <w:p w:rsidR="00852F99" w:rsidRPr="009E73D2" w:rsidRDefault="00852F99" w:rsidP="008464D9">
            <w:pPr>
              <w:pStyle w:val="TableParagraph"/>
              <w:jc w:val="center"/>
              <w:rPr>
                <w:rFonts w:ascii="Times New Roman"/>
                <w:b/>
              </w:rPr>
            </w:pPr>
            <w:r w:rsidRPr="009E73D2">
              <w:rPr>
                <w:rFonts w:ascii="Times New Roman"/>
                <w:b/>
              </w:rPr>
              <w:t>1</w:t>
            </w:r>
            <w:r w:rsidR="009E73D2">
              <w:rPr>
                <w:rFonts w:ascii="Times New Roman"/>
                <w:b/>
              </w:rPr>
              <w:t>.</w:t>
            </w:r>
            <w:r w:rsidRPr="009E73D2">
              <w:rPr>
                <w:rFonts w:ascii="Times New Roman"/>
                <w:b/>
              </w:rPr>
              <w:t>610</w:t>
            </w:r>
          </w:p>
        </w:tc>
        <w:tc>
          <w:tcPr>
            <w:tcW w:w="1265" w:type="dxa"/>
            <w:shd w:val="clear" w:color="auto" w:fill="E2EFD9"/>
            <w:vAlign w:val="center"/>
          </w:tcPr>
          <w:p w:rsidR="00852F99" w:rsidRPr="009E73D2" w:rsidRDefault="00852F99" w:rsidP="008464D9">
            <w:pPr>
              <w:pStyle w:val="TableParagraph"/>
              <w:jc w:val="center"/>
              <w:rPr>
                <w:rFonts w:ascii="Times New Roman"/>
                <w:b/>
              </w:rPr>
            </w:pPr>
            <w:r w:rsidRPr="009E73D2">
              <w:rPr>
                <w:rFonts w:ascii="Times New Roman"/>
                <w:b/>
              </w:rPr>
              <w:t>3</w:t>
            </w:r>
            <w:r w:rsidR="009E73D2">
              <w:rPr>
                <w:rFonts w:ascii="Times New Roman"/>
                <w:b/>
              </w:rPr>
              <w:t>.</w:t>
            </w:r>
            <w:r w:rsidRPr="009E73D2">
              <w:rPr>
                <w:rFonts w:ascii="Times New Roman"/>
                <w:b/>
              </w:rPr>
              <w:t>000</w:t>
            </w:r>
          </w:p>
        </w:tc>
        <w:tc>
          <w:tcPr>
            <w:tcW w:w="1265" w:type="dxa"/>
            <w:shd w:val="clear" w:color="auto" w:fill="E2EFD9"/>
            <w:vAlign w:val="center"/>
          </w:tcPr>
          <w:p w:rsidR="00852F99" w:rsidRPr="009E73D2" w:rsidRDefault="00852F99" w:rsidP="008464D9">
            <w:pPr>
              <w:pStyle w:val="TableParagraph"/>
              <w:jc w:val="center"/>
              <w:rPr>
                <w:rFonts w:ascii="Times New Roman"/>
                <w:b/>
              </w:rPr>
            </w:pPr>
            <w:r w:rsidRPr="009E73D2">
              <w:rPr>
                <w:rFonts w:ascii="Times New Roman"/>
                <w:b/>
              </w:rPr>
              <w:t>6</w:t>
            </w:r>
            <w:r w:rsidR="009E73D2">
              <w:rPr>
                <w:rFonts w:ascii="Times New Roman"/>
                <w:b/>
              </w:rPr>
              <w:t>.</w:t>
            </w:r>
            <w:r w:rsidRPr="009E73D2">
              <w:rPr>
                <w:rFonts w:ascii="Times New Roman"/>
                <w:b/>
              </w:rPr>
              <w:t>000</w:t>
            </w:r>
          </w:p>
        </w:tc>
        <w:tc>
          <w:tcPr>
            <w:tcW w:w="1265" w:type="dxa"/>
            <w:shd w:val="clear" w:color="auto" w:fill="E2EFD9"/>
            <w:vAlign w:val="center"/>
          </w:tcPr>
          <w:p w:rsidR="00852F99" w:rsidRPr="009E73D2" w:rsidRDefault="00852F99" w:rsidP="008464D9">
            <w:pPr>
              <w:pStyle w:val="TableParagraph"/>
              <w:jc w:val="center"/>
              <w:rPr>
                <w:rFonts w:ascii="Times New Roman"/>
                <w:b/>
              </w:rPr>
            </w:pPr>
            <w:r w:rsidRPr="009E73D2">
              <w:rPr>
                <w:rFonts w:ascii="Times New Roman"/>
                <w:b/>
              </w:rPr>
              <w:t>10</w:t>
            </w:r>
            <w:r w:rsidR="009E73D2">
              <w:rPr>
                <w:rFonts w:ascii="Times New Roman"/>
                <w:b/>
              </w:rPr>
              <w:t>.</w:t>
            </w:r>
            <w:r w:rsidRPr="009E73D2">
              <w:rPr>
                <w:rFonts w:ascii="Times New Roman"/>
                <w:b/>
              </w:rPr>
              <w:t>000</w:t>
            </w:r>
          </w:p>
        </w:tc>
        <w:tc>
          <w:tcPr>
            <w:tcW w:w="1124" w:type="dxa"/>
            <w:shd w:val="clear" w:color="auto" w:fill="E2EFD9"/>
            <w:vAlign w:val="center"/>
          </w:tcPr>
          <w:p w:rsidR="00852F99" w:rsidRPr="009E73D2" w:rsidRDefault="00852F99" w:rsidP="008464D9">
            <w:pPr>
              <w:pStyle w:val="TableParagraph"/>
              <w:jc w:val="center"/>
              <w:rPr>
                <w:rFonts w:ascii="Times New Roman"/>
                <w:b/>
              </w:rPr>
            </w:pPr>
            <w:r w:rsidRPr="009E73D2">
              <w:rPr>
                <w:rFonts w:ascii="Times New Roman"/>
                <w:b/>
              </w:rPr>
              <w:t>16</w:t>
            </w:r>
            <w:r w:rsidR="009E73D2">
              <w:rPr>
                <w:rFonts w:ascii="Times New Roman"/>
                <w:b/>
              </w:rPr>
              <w:t>.</w:t>
            </w:r>
            <w:r w:rsidRPr="009E73D2">
              <w:rPr>
                <w:rFonts w:ascii="Times New Roman"/>
                <w:b/>
              </w:rPr>
              <w:t>000</w:t>
            </w:r>
          </w:p>
        </w:tc>
        <w:tc>
          <w:tcPr>
            <w:tcW w:w="1944" w:type="dxa"/>
            <w:shd w:val="clear" w:color="auto" w:fill="E2EFD9"/>
            <w:vAlign w:val="center"/>
          </w:tcPr>
          <w:p w:rsidR="00852F99" w:rsidRPr="009E73D2" w:rsidRDefault="007202D9" w:rsidP="008464D9">
            <w:pPr>
              <w:pStyle w:val="TableParagraph"/>
              <w:jc w:val="center"/>
              <w:rPr>
                <w:rFonts w:ascii="Times New Roman"/>
                <w:b/>
              </w:rPr>
            </w:pPr>
            <w:r>
              <w:rPr>
                <w:rFonts w:ascii="Times New Roman"/>
                <w:b/>
              </w:rPr>
              <w:t>36</w:t>
            </w:r>
            <w:r w:rsidR="009E73D2">
              <w:rPr>
                <w:rFonts w:ascii="Times New Roman"/>
                <w:b/>
              </w:rPr>
              <w:t>.</w:t>
            </w:r>
            <w:r w:rsidR="00852F99" w:rsidRPr="009E73D2">
              <w:rPr>
                <w:rFonts w:ascii="Times New Roman"/>
                <w:b/>
              </w:rPr>
              <w:t>610</w:t>
            </w:r>
          </w:p>
        </w:tc>
      </w:tr>
      <w:tr w:rsidR="009E73D2" w:rsidTr="009E73D2">
        <w:trPr>
          <w:trHeight w:val="596"/>
        </w:trPr>
        <w:tc>
          <w:tcPr>
            <w:tcW w:w="1843" w:type="dxa"/>
            <w:shd w:val="clear" w:color="auto" w:fill="E2EFD9"/>
            <w:vAlign w:val="center"/>
          </w:tcPr>
          <w:p w:rsidR="009E73D2" w:rsidRDefault="009E73D2">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2.1</w:t>
            </w:r>
          </w:p>
        </w:tc>
        <w:tc>
          <w:tcPr>
            <w:tcW w:w="961"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1.610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3.000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6.000</w:t>
            </w:r>
          </w:p>
        </w:tc>
        <w:tc>
          <w:tcPr>
            <w:tcW w:w="1265"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10.000</w:t>
            </w:r>
          </w:p>
        </w:tc>
        <w:tc>
          <w:tcPr>
            <w:tcW w:w="1124" w:type="dxa"/>
            <w:shd w:val="clear" w:color="auto" w:fill="E2EFD9"/>
            <w:vAlign w:val="center"/>
          </w:tcPr>
          <w:p w:rsidR="009E73D2" w:rsidRPr="009E73D2" w:rsidRDefault="009E73D2" w:rsidP="008464D9">
            <w:pPr>
              <w:pStyle w:val="TableParagraph"/>
              <w:jc w:val="center"/>
              <w:rPr>
                <w:rFonts w:ascii="Times New Roman"/>
              </w:rPr>
            </w:pPr>
            <w:r w:rsidRPr="009E73D2">
              <w:rPr>
                <w:rFonts w:ascii="Times New Roman"/>
              </w:rPr>
              <w:t>16.000</w:t>
            </w:r>
          </w:p>
        </w:tc>
        <w:tc>
          <w:tcPr>
            <w:tcW w:w="1944" w:type="dxa"/>
            <w:shd w:val="clear" w:color="auto" w:fill="E2EFD9"/>
            <w:vAlign w:val="center"/>
          </w:tcPr>
          <w:p w:rsidR="009E73D2" w:rsidRPr="009E73D2" w:rsidRDefault="00861C94" w:rsidP="008464D9">
            <w:pPr>
              <w:pStyle w:val="TableParagraph"/>
              <w:jc w:val="center"/>
              <w:rPr>
                <w:rFonts w:ascii="Times New Roman"/>
              </w:rPr>
            </w:pPr>
            <w:r>
              <w:rPr>
                <w:rFonts w:ascii="Times New Roman"/>
              </w:rPr>
              <w:t>36</w:t>
            </w:r>
            <w:r w:rsidR="009E73D2" w:rsidRPr="009E73D2">
              <w:rPr>
                <w:rFonts w:ascii="Times New Roman"/>
              </w:rPr>
              <w:t>.610</w:t>
            </w:r>
          </w:p>
        </w:tc>
      </w:tr>
      <w:tr w:rsidR="009E73D2" w:rsidTr="009E73D2">
        <w:trPr>
          <w:trHeight w:val="596"/>
        </w:trPr>
        <w:tc>
          <w:tcPr>
            <w:tcW w:w="1843" w:type="dxa"/>
            <w:shd w:val="clear" w:color="auto" w:fill="E2EFD9"/>
            <w:vAlign w:val="center"/>
          </w:tcPr>
          <w:p w:rsidR="009E73D2" w:rsidRDefault="009E73D2">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10"/>
                <w:w w:val="110"/>
                <w:sz w:val="20"/>
              </w:rPr>
              <w:t>3</w:t>
            </w:r>
          </w:p>
        </w:tc>
        <w:tc>
          <w:tcPr>
            <w:tcW w:w="961" w:type="dxa"/>
            <w:shd w:val="clear" w:color="auto" w:fill="E2EFD9"/>
            <w:vAlign w:val="center"/>
          </w:tcPr>
          <w:p w:rsidR="009E73D2" w:rsidRPr="009E73D2" w:rsidRDefault="009E73D2" w:rsidP="008464D9">
            <w:pPr>
              <w:pStyle w:val="TableParagraph"/>
              <w:jc w:val="center"/>
              <w:rPr>
                <w:rFonts w:ascii="Times New Roman"/>
                <w:b/>
              </w:rPr>
            </w:pPr>
            <w:r w:rsidRPr="009E73D2">
              <w:rPr>
                <w:rFonts w:ascii="Times New Roman"/>
                <w:b/>
              </w:rPr>
              <w:t>2.650</w:t>
            </w:r>
          </w:p>
        </w:tc>
        <w:tc>
          <w:tcPr>
            <w:tcW w:w="1265" w:type="dxa"/>
            <w:shd w:val="clear" w:color="auto" w:fill="E2EFD9"/>
            <w:vAlign w:val="center"/>
          </w:tcPr>
          <w:p w:rsidR="009E73D2" w:rsidRPr="009E73D2" w:rsidRDefault="009E73D2" w:rsidP="008464D9">
            <w:pPr>
              <w:pStyle w:val="TableParagraph"/>
              <w:jc w:val="center"/>
              <w:rPr>
                <w:rFonts w:ascii="Times New Roman"/>
                <w:b/>
              </w:rPr>
            </w:pPr>
            <w:r w:rsidRPr="009E73D2">
              <w:rPr>
                <w:rFonts w:ascii="Times New Roman"/>
                <w:b/>
              </w:rPr>
              <w:t>8.000</w:t>
            </w:r>
          </w:p>
        </w:tc>
        <w:tc>
          <w:tcPr>
            <w:tcW w:w="1265" w:type="dxa"/>
            <w:shd w:val="clear" w:color="auto" w:fill="E2EFD9"/>
            <w:vAlign w:val="center"/>
          </w:tcPr>
          <w:p w:rsidR="009E73D2" w:rsidRPr="009E73D2" w:rsidRDefault="009E73D2" w:rsidP="008464D9">
            <w:pPr>
              <w:pStyle w:val="TableParagraph"/>
              <w:jc w:val="center"/>
              <w:rPr>
                <w:rFonts w:ascii="Times New Roman"/>
                <w:b/>
              </w:rPr>
            </w:pPr>
            <w:r w:rsidRPr="009E73D2">
              <w:rPr>
                <w:rFonts w:ascii="Times New Roman"/>
                <w:b/>
              </w:rPr>
              <w:t>20.000</w:t>
            </w:r>
          </w:p>
        </w:tc>
        <w:tc>
          <w:tcPr>
            <w:tcW w:w="1265" w:type="dxa"/>
            <w:shd w:val="clear" w:color="auto" w:fill="E2EFD9"/>
            <w:vAlign w:val="center"/>
          </w:tcPr>
          <w:p w:rsidR="009E73D2" w:rsidRPr="009E73D2" w:rsidRDefault="009E73D2" w:rsidP="008464D9">
            <w:pPr>
              <w:pStyle w:val="TableParagraph"/>
              <w:jc w:val="center"/>
              <w:rPr>
                <w:rFonts w:ascii="Times New Roman"/>
                <w:b/>
              </w:rPr>
            </w:pPr>
            <w:r w:rsidRPr="009E73D2">
              <w:rPr>
                <w:rFonts w:ascii="Times New Roman"/>
                <w:b/>
              </w:rPr>
              <w:t>35.000</w:t>
            </w:r>
          </w:p>
        </w:tc>
        <w:tc>
          <w:tcPr>
            <w:tcW w:w="1124" w:type="dxa"/>
            <w:shd w:val="clear" w:color="auto" w:fill="E2EFD9"/>
            <w:vAlign w:val="center"/>
          </w:tcPr>
          <w:p w:rsidR="009E73D2" w:rsidRPr="009E73D2" w:rsidRDefault="009E73D2" w:rsidP="008464D9">
            <w:pPr>
              <w:pStyle w:val="TableParagraph"/>
              <w:jc w:val="center"/>
              <w:rPr>
                <w:rFonts w:ascii="Times New Roman"/>
                <w:b/>
              </w:rPr>
            </w:pPr>
            <w:r w:rsidRPr="009E73D2">
              <w:rPr>
                <w:rFonts w:ascii="Times New Roman"/>
                <w:b/>
              </w:rPr>
              <w:t>50.000</w:t>
            </w:r>
          </w:p>
        </w:tc>
        <w:tc>
          <w:tcPr>
            <w:tcW w:w="1944" w:type="dxa"/>
            <w:shd w:val="clear" w:color="auto" w:fill="E2EFD9"/>
            <w:vAlign w:val="center"/>
          </w:tcPr>
          <w:p w:rsidR="009E73D2" w:rsidRPr="009E73D2" w:rsidRDefault="00ED2493" w:rsidP="008464D9">
            <w:pPr>
              <w:pStyle w:val="TableParagraph"/>
              <w:jc w:val="center"/>
              <w:rPr>
                <w:rFonts w:ascii="Times New Roman"/>
                <w:b/>
              </w:rPr>
            </w:pPr>
            <w:r>
              <w:rPr>
                <w:rFonts w:ascii="Times New Roman"/>
                <w:b/>
              </w:rPr>
              <w:t>115</w:t>
            </w:r>
            <w:r w:rsidR="009E73D2" w:rsidRPr="009E73D2">
              <w:rPr>
                <w:rFonts w:ascii="Times New Roman"/>
                <w:b/>
              </w:rPr>
              <w:t>.650</w:t>
            </w:r>
          </w:p>
        </w:tc>
      </w:tr>
      <w:tr w:rsidR="00852F99" w:rsidTr="009E73D2">
        <w:trPr>
          <w:trHeight w:val="596"/>
        </w:trPr>
        <w:tc>
          <w:tcPr>
            <w:tcW w:w="1843" w:type="dxa"/>
            <w:shd w:val="clear" w:color="auto" w:fill="E2EFD9"/>
            <w:vAlign w:val="center"/>
          </w:tcPr>
          <w:p w:rsidR="00852F99" w:rsidRDefault="00852F99" w:rsidP="00BA2B94">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3.1</w:t>
            </w:r>
          </w:p>
        </w:tc>
        <w:tc>
          <w:tcPr>
            <w:tcW w:w="961" w:type="dxa"/>
            <w:shd w:val="clear" w:color="auto" w:fill="E2EFD9"/>
            <w:vAlign w:val="center"/>
          </w:tcPr>
          <w:p w:rsidR="00852F99" w:rsidRDefault="00852F99" w:rsidP="008464D9">
            <w:pPr>
              <w:pStyle w:val="TableParagraph"/>
              <w:jc w:val="center"/>
              <w:rPr>
                <w:rFonts w:ascii="Times New Roman"/>
              </w:rPr>
            </w:pPr>
            <w:r>
              <w:rPr>
                <w:rFonts w:ascii="Times New Roman"/>
              </w:rPr>
              <w:t>2</w:t>
            </w:r>
            <w:r w:rsidR="009E73D2">
              <w:rPr>
                <w:rFonts w:ascii="Times New Roman"/>
              </w:rPr>
              <w:t>.</w:t>
            </w:r>
            <w:r>
              <w:rPr>
                <w:rFonts w:ascii="Times New Roman"/>
              </w:rPr>
              <w:t>650</w:t>
            </w:r>
          </w:p>
        </w:tc>
        <w:tc>
          <w:tcPr>
            <w:tcW w:w="1265" w:type="dxa"/>
            <w:shd w:val="clear" w:color="auto" w:fill="E2EFD9"/>
            <w:vAlign w:val="center"/>
          </w:tcPr>
          <w:p w:rsidR="00852F99" w:rsidRDefault="00852F99" w:rsidP="008464D9">
            <w:pPr>
              <w:pStyle w:val="TableParagraph"/>
              <w:jc w:val="center"/>
              <w:rPr>
                <w:rFonts w:ascii="Times New Roman"/>
              </w:rPr>
            </w:pPr>
            <w:r>
              <w:rPr>
                <w:rFonts w:ascii="Times New Roman"/>
              </w:rPr>
              <w:t>8</w:t>
            </w:r>
            <w:r w:rsidR="009E73D2">
              <w:rPr>
                <w:rFonts w:ascii="Times New Roman"/>
              </w:rPr>
              <w:t>.</w:t>
            </w:r>
            <w:r>
              <w:rPr>
                <w:rFonts w:ascii="Times New Roman"/>
              </w:rPr>
              <w:t>000</w:t>
            </w:r>
          </w:p>
        </w:tc>
        <w:tc>
          <w:tcPr>
            <w:tcW w:w="1265" w:type="dxa"/>
            <w:shd w:val="clear" w:color="auto" w:fill="E2EFD9"/>
            <w:vAlign w:val="center"/>
          </w:tcPr>
          <w:p w:rsidR="00852F99" w:rsidRDefault="00852F99" w:rsidP="008464D9">
            <w:pPr>
              <w:pStyle w:val="TableParagraph"/>
              <w:jc w:val="center"/>
              <w:rPr>
                <w:rFonts w:ascii="Times New Roman"/>
              </w:rPr>
            </w:pPr>
            <w:r>
              <w:rPr>
                <w:rFonts w:ascii="Times New Roman"/>
              </w:rPr>
              <w:t>20</w:t>
            </w:r>
            <w:r w:rsidR="009E73D2">
              <w:rPr>
                <w:rFonts w:ascii="Times New Roman"/>
              </w:rPr>
              <w:t>.</w:t>
            </w:r>
            <w:r>
              <w:rPr>
                <w:rFonts w:ascii="Times New Roman"/>
              </w:rPr>
              <w:t>000</w:t>
            </w:r>
          </w:p>
        </w:tc>
        <w:tc>
          <w:tcPr>
            <w:tcW w:w="1265" w:type="dxa"/>
            <w:shd w:val="clear" w:color="auto" w:fill="E2EFD9"/>
            <w:vAlign w:val="center"/>
          </w:tcPr>
          <w:p w:rsidR="00852F99" w:rsidRDefault="00852F99" w:rsidP="008464D9">
            <w:pPr>
              <w:pStyle w:val="TableParagraph"/>
              <w:jc w:val="center"/>
              <w:rPr>
                <w:rFonts w:ascii="Times New Roman"/>
              </w:rPr>
            </w:pPr>
            <w:r>
              <w:rPr>
                <w:rFonts w:ascii="Times New Roman"/>
              </w:rPr>
              <w:t>35</w:t>
            </w:r>
            <w:r w:rsidR="009E73D2">
              <w:rPr>
                <w:rFonts w:ascii="Times New Roman"/>
              </w:rPr>
              <w:t>.</w:t>
            </w:r>
            <w:r>
              <w:rPr>
                <w:rFonts w:ascii="Times New Roman"/>
              </w:rPr>
              <w:t>000</w:t>
            </w:r>
          </w:p>
        </w:tc>
        <w:tc>
          <w:tcPr>
            <w:tcW w:w="1124" w:type="dxa"/>
            <w:shd w:val="clear" w:color="auto" w:fill="E2EFD9"/>
            <w:vAlign w:val="center"/>
          </w:tcPr>
          <w:p w:rsidR="00852F99" w:rsidRDefault="00852F99" w:rsidP="008464D9">
            <w:pPr>
              <w:pStyle w:val="TableParagraph"/>
              <w:jc w:val="center"/>
              <w:rPr>
                <w:rFonts w:ascii="Times New Roman"/>
              </w:rPr>
            </w:pPr>
            <w:r>
              <w:rPr>
                <w:rFonts w:ascii="Times New Roman"/>
              </w:rPr>
              <w:t>50</w:t>
            </w:r>
            <w:r w:rsidR="009E73D2">
              <w:rPr>
                <w:rFonts w:ascii="Times New Roman"/>
              </w:rPr>
              <w:t>.</w:t>
            </w:r>
            <w:r>
              <w:rPr>
                <w:rFonts w:ascii="Times New Roman"/>
              </w:rPr>
              <w:t>000</w:t>
            </w:r>
          </w:p>
        </w:tc>
        <w:tc>
          <w:tcPr>
            <w:tcW w:w="1944" w:type="dxa"/>
            <w:shd w:val="clear" w:color="auto" w:fill="E2EFD9"/>
            <w:vAlign w:val="center"/>
          </w:tcPr>
          <w:p w:rsidR="00852F99" w:rsidRDefault="00ED2493" w:rsidP="008464D9">
            <w:pPr>
              <w:pStyle w:val="TableParagraph"/>
              <w:jc w:val="center"/>
              <w:rPr>
                <w:rFonts w:ascii="Times New Roman"/>
              </w:rPr>
            </w:pPr>
            <w:r>
              <w:rPr>
                <w:rFonts w:ascii="Times New Roman"/>
              </w:rPr>
              <w:t>115</w:t>
            </w:r>
            <w:r w:rsidR="009E73D2">
              <w:rPr>
                <w:rFonts w:ascii="Times New Roman"/>
              </w:rPr>
              <w:t>.</w:t>
            </w:r>
            <w:r w:rsidR="00852F99">
              <w:rPr>
                <w:rFonts w:ascii="Times New Roman"/>
              </w:rPr>
              <w:t>650</w:t>
            </w:r>
          </w:p>
        </w:tc>
      </w:tr>
      <w:tr w:rsidR="00852F99" w:rsidTr="009E73D2">
        <w:trPr>
          <w:trHeight w:val="896"/>
        </w:trPr>
        <w:tc>
          <w:tcPr>
            <w:tcW w:w="1843" w:type="dxa"/>
            <w:shd w:val="clear" w:color="auto" w:fill="E2EFD9"/>
            <w:vAlign w:val="center"/>
          </w:tcPr>
          <w:p w:rsidR="00852F99" w:rsidRDefault="00852F99" w:rsidP="00BA2B94">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961" w:type="dxa"/>
            <w:shd w:val="clear" w:color="auto" w:fill="E2EFD9"/>
            <w:vAlign w:val="center"/>
          </w:tcPr>
          <w:p w:rsidR="00852F99" w:rsidRPr="009E73D2" w:rsidRDefault="009E73D2" w:rsidP="008464D9">
            <w:pPr>
              <w:pStyle w:val="TableParagraph"/>
              <w:jc w:val="center"/>
              <w:rPr>
                <w:rFonts w:ascii="Times New Roman"/>
                <w:b/>
              </w:rPr>
            </w:pPr>
            <w:r w:rsidRPr="009E73D2">
              <w:rPr>
                <w:rFonts w:ascii="Times New Roman"/>
                <w:b/>
              </w:rPr>
              <w:t>110</w:t>
            </w:r>
            <w:r>
              <w:rPr>
                <w:rFonts w:ascii="Times New Roman"/>
                <w:b/>
              </w:rPr>
              <w:t>.</w:t>
            </w:r>
            <w:r w:rsidRPr="009E73D2">
              <w:rPr>
                <w:rFonts w:ascii="Times New Roman"/>
                <w:b/>
              </w:rPr>
              <w:t>000</w:t>
            </w:r>
          </w:p>
        </w:tc>
        <w:tc>
          <w:tcPr>
            <w:tcW w:w="1265" w:type="dxa"/>
            <w:shd w:val="clear" w:color="auto" w:fill="E2EFD9"/>
            <w:vAlign w:val="center"/>
          </w:tcPr>
          <w:p w:rsidR="00852F99" w:rsidRPr="009E73D2" w:rsidRDefault="009E73D2" w:rsidP="008464D9">
            <w:pPr>
              <w:pStyle w:val="TableParagraph"/>
              <w:jc w:val="center"/>
              <w:rPr>
                <w:rFonts w:ascii="Times New Roman"/>
                <w:b/>
              </w:rPr>
            </w:pPr>
            <w:r w:rsidRPr="009E73D2">
              <w:rPr>
                <w:rFonts w:ascii="Times New Roman"/>
                <w:b/>
              </w:rPr>
              <w:t>170</w:t>
            </w:r>
            <w:r>
              <w:rPr>
                <w:rFonts w:ascii="Times New Roman"/>
                <w:b/>
              </w:rPr>
              <w:t>.</w:t>
            </w:r>
            <w:r w:rsidRPr="009E73D2">
              <w:rPr>
                <w:rFonts w:ascii="Times New Roman"/>
                <w:b/>
              </w:rPr>
              <w:t>000</w:t>
            </w:r>
          </w:p>
        </w:tc>
        <w:tc>
          <w:tcPr>
            <w:tcW w:w="1265" w:type="dxa"/>
            <w:shd w:val="clear" w:color="auto" w:fill="E2EFD9"/>
            <w:vAlign w:val="center"/>
          </w:tcPr>
          <w:p w:rsidR="00852F99" w:rsidRPr="009E73D2" w:rsidRDefault="009E73D2" w:rsidP="008464D9">
            <w:pPr>
              <w:pStyle w:val="TableParagraph"/>
              <w:jc w:val="center"/>
              <w:rPr>
                <w:rFonts w:ascii="Times New Roman"/>
                <w:b/>
              </w:rPr>
            </w:pPr>
            <w:r>
              <w:rPr>
                <w:rFonts w:ascii="Times New Roman"/>
                <w:b/>
              </w:rPr>
              <w:t>23</w:t>
            </w:r>
            <w:r w:rsidRPr="009E73D2">
              <w:rPr>
                <w:rFonts w:ascii="Times New Roman"/>
                <w:b/>
              </w:rPr>
              <w:t>0</w:t>
            </w:r>
            <w:r>
              <w:rPr>
                <w:rFonts w:ascii="Times New Roman"/>
                <w:b/>
              </w:rPr>
              <w:t>.</w:t>
            </w:r>
            <w:r w:rsidRPr="009E73D2">
              <w:rPr>
                <w:rFonts w:ascii="Times New Roman"/>
                <w:b/>
              </w:rPr>
              <w:t>00</w:t>
            </w:r>
            <w:r>
              <w:rPr>
                <w:rFonts w:ascii="Times New Roman"/>
                <w:b/>
              </w:rPr>
              <w:t>0</w:t>
            </w:r>
          </w:p>
        </w:tc>
        <w:tc>
          <w:tcPr>
            <w:tcW w:w="1265" w:type="dxa"/>
            <w:shd w:val="clear" w:color="auto" w:fill="E2EFD9"/>
            <w:vAlign w:val="center"/>
          </w:tcPr>
          <w:p w:rsidR="00852F99" w:rsidRPr="009E73D2" w:rsidRDefault="009E73D2" w:rsidP="008464D9">
            <w:pPr>
              <w:pStyle w:val="TableParagraph"/>
              <w:jc w:val="center"/>
              <w:rPr>
                <w:rFonts w:ascii="Times New Roman"/>
                <w:b/>
              </w:rPr>
            </w:pPr>
            <w:r w:rsidRPr="009E73D2">
              <w:rPr>
                <w:rFonts w:ascii="Times New Roman"/>
                <w:b/>
              </w:rPr>
              <w:t>300</w:t>
            </w:r>
            <w:r>
              <w:rPr>
                <w:rFonts w:ascii="Times New Roman"/>
                <w:b/>
              </w:rPr>
              <w:t>.</w:t>
            </w:r>
            <w:r w:rsidRPr="009E73D2">
              <w:rPr>
                <w:rFonts w:ascii="Times New Roman"/>
                <w:b/>
              </w:rPr>
              <w:t>000</w:t>
            </w:r>
          </w:p>
        </w:tc>
        <w:tc>
          <w:tcPr>
            <w:tcW w:w="1124" w:type="dxa"/>
            <w:shd w:val="clear" w:color="auto" w:fill="E2EFD9"/>
            <w:vAlign w:val="center"/>
          </w:tcPr>
          <w:p w:rsidR="00852F99" w:rsidRPr="009E73D2" w:rsidRDefault="009E73D2" w:rsidP="008464D9">
            <w:pPr>
              <w:pStyle w:val="TableParagraph"/>
              <w:jc w:val="center"/>
              <w:rPr>
                <w:rFonts w:ascii="Times New Roman"/>
                <w:b/>
              </w:rPr>
            </w:pPr>
            <w:r w:rsidRPr="009E73D2">
              <w:rPr>
                <w:rFonts w:ascii="Times New Roman"/>
                <w:b/>
              </w:rPr>
              <w:t>370</w:t>
            </w:r>
            <w:r>
              <w:rPr>
                <w:rFonts w:ascii="Times New Roman"/>
                <w:b/>
              </w:rPr>
              <w:t>.</w:t>
            </w:r>
            <w:r w:rsidRPr="009E73D2">
              <w:rPr>
                <w:rFonts w:ascii="Times New Roman"/>
                <w:b/>
              </w:rPr>
              <w:t>000</w:t>
            </w:r>
          </w:p>
        </w:tc>
        <w:tc>
          <w:tcPr>
            <w:tcW w:w="1944" w:type="dxa"/>
            <w:shd w:val="clear" w:color="auto" w:fill="E2EFD9"/>
            <w:vAlign w:val="center"/>
          </w:tcPr>
          <w:p w:rsidR="00852F99" w:rsidRPr="009E73D2" w:rsidRDefault="009E73D2" w:rsidP="008464D9">
            <w:pPr>
              <w:pStyle w:val="TableParagraph"/>
              <w:jc w:val="center"/>
              <w:rPr>
                <w:rFonts w:ascii="Times New Roman"/>
                <w:b/>
              </w:rPr>
            </w:pPr>
            <w:r w:rsidRPr="009E73D2">
              <w:rPr>
                <w:rFonts w:ascii="Times New Roman"/>
                <w:b/>
              </w:rPr>
              <w:t>1.180.000</w:t>
            </w:r>
          </w:p>
        </w:tc>
      </w:tr>
      <w:tr w:rsidR="00852F99" w:rsidTr="009E73D2">
        <w:trPr>
          <w:trHeight w:val="305"/>
        </w:trPr>
        <w:tc>
          <w:tcPr>
            <w:tcW w:w="1843" w:type="dxa"/>
            <w:shd w:val="clear" w:color="auto" w:fill="E2EFD9"/>
            <w:vAlign w:val="center"/>
          </w:tcPr>
          <w:p w:rsidR="00852F99" w:rsidRDefault="009E73D2" w:rsidP="009E73D2">
            <w:pPr>
              <w:pStyle w:val="TableParagraph"/>
              <w:spacing w:line="219" w:lineRule="exact"/>
              <w:ind w:left="107" w:right="-210"/>
              <w:rPr>
                <w:rFonts w:ascii="Liberation Sans Narrow"/>
                <w:b/>
                <w:sz w:val="20"/>
              </w:rPr>
            </w:pPr>
            <w:r>
              <w:rPr>
                <w:rFonts w:ascii="Liberation Sans Narrow"/>
                <w:b/>
                <w:spacing w:val="-2"/>
                <w:sz w:val="20"/>
              </w:rPr>
              <w:t>AMA</w:t>
            </w:r>
            <w:r>
              <w:rPr>
                <w:rFonts w:ascii="Liberation Sans Narrow"/>
                <w:b/>
                <w:spacing w:val="-2"/>
                <w:sz w:val="20"/>
              </w:rPr>
              <w:t>Ç</w:t>
            </w:r>
            <w:r>
              <w:rPr>
                <w:rFonts w:ascii="Liberation Sans Narrow"/>
                <w:b/>
                <w:spacing w:val="-2"/>
                <w:sz w:val="20"/>
              </w:rPr>
              <w:t xml:space="preserve"> VE GENEL Y</w:t>
            </w:r>
            <w:r>
              <w:rPr>
                <w:rFonts w:ascii="Liberation Sans Narrow"/>
                <w:b/>
                <w:spacing w:val="-2"/>
                <w:sz w:val="20"/>
              </w:rPr>
              <w:t>Ö</w:t>
            </w:r>
            <w:r>
              <w:rPr>
                <w:rFonts w:ascii="Liberation Sans Narrow"/>
                <w:b/>
                <w:spacing w:val="-2"/>
                <w:sz w:val="20"/>
              </w:rPr>
              <w:t>NET</w:t>
            </w:r>
            <w:r>
              <w:rPr>
                <w:rFonts w:ascii="Liberation Sans Narrow"/>
                <w:b/>
                <w:spacing w:val="-2"/>
                <w:sz w:val="20"/>
              </w:rPr>
              <w:t>İ</w:t>
            </w:r>
            <w:r>
              <w:rPr>
                <w:rFonts w:ascii="Liberation Sans Narrow"/>
                <w:b/>
                <w:spacing w:val="-2"/>
                <w:sz w:val="20"/>
              </w:rPr>
              <w:t>M G</w:t>
            </w:r>
            <w:r>
              <w:rPr>
                <w:rFonts w:ascii="Liberation Sans Narrow"/>
                <w:b/>
                <w:spacing w:val="-2"/>
                <w:sz w:val="20"/>
              </w:rPr>
              <w:t>İ</w:t>
            </w:r>
            <w:r>
              <w:rPr>
                <w:rFonts w:ascii="Liberation Sans Narrow"/>
                <w:b/>
                <w:spacing w:val="-2"/>
                <w:sz w:val="20"/>
              </w:rPr>
              <w:t>DERLER</w:t>
            </w:r>
            <w:r>
              <w:rPr>
                <w:rFonts w:ascii="Liberation Sans Narrow"/>
                <w:b/>
                <w:spacing w:val="-2"/>
                <w:sz w:val="20"/>
              </w:rPr>
              <w:t>İ</w:t>
            </w:r>
            <w:r>
              <w:rPr>
                <w:rFonts w:ascii="Liberation Sans Narrow"/>
                <w:b/>
                <w:spacing w:val="-2"/>
                <w:sz w:val="20"/>
              </w:rPr>
              <w:t xml:space="preserve"> </w:t>
            </w:r>
            <w:r w:rsidR="00852F99">
              <w:rPr>
                <w:rFonts w:ascii="Liberation Sans Narrow"/>
                <w:b/>
                <w:spacing w:val="-2"/>
                <w:sz w:val="20"/>
              </w:rPr>
              <w:t>TOPLAM</w:t>
            </w:r>
            <w:r>
              <w:rPr>
                <w:rFonts w:ascii="Liberation Sans Narrow"/>
                <w:b/>
                <w:spacing w:val="-2"/>
                <w:sz w:val="20"/>
              </w:rPr>
              <w:t>I</w:t>
            </w:r>
          </w:p>
        </w:tc>
        <w:tc>
          <w:tcPr>
            <w:tcW w:w="961" w:type="dxa"/>
            <w:shd w:val="clear" w:color="auto" w:fill="E2EFD9"/>
            <w:vAlign w:val="center"/>
          </w:tcPr>
          <w:p w:rsidR="00852F99" w:rsidRPr="007B59AC" w:rsidRDefault="007B59AC" w:rsidP="008464D9">
            <w:pPr>
              <w:pStyle w:val="TableParagraph"/>
              <w:jc w:val="center"/>
              <w:rPr>
                <w:rFonts w:ascii="Times New Roman"/>
                <w:b/>
              </w:rPr>
            </w:pPr>
            <w:r w:rsidRPr="007B59AC">
              <w:rPr>
                <w:rFonts w:ascii="Times New Roman"/>
                <w:b/>
              </w:rPr>
              <w:t>115.370</w:t>
            </w:r>
          </w:p>
        </w:tc>
        <w:tc>
          <w:tcPr>
            <w:tcW w:w="1265" w:type="dxa"/>
            <w:shd w:val="clear" w:color="auto" w:fill="E2EFD9"/>
            <w:vAlign w:val="center"/>
          </w:tcPr>
          <w:p w:rsidR="00852F99" w:rsidRPr="007B59AC" w:rsidRDefault="007B59AC" w:rsidP="008464D9">
            <w:pPr>
              <w:pStyle w:val="TableParagraph"/>
              <w:jc w:val="center"/>
              <w:rPr>
                <w:rFonts w:ascii="Times New Roman"/>
                <w:b/>
              </w:rPr>
            </w:pPr>
            <w:r w:rsidRPr="007B59AC">
              <w:rPr>
                <w:rFonts w:ascii="Times New Roman"/>
                <w:b/>
              </w:rPr>
              <w:t>182</w:t>
            </w:r>
            <w:r>
              <w:rPr>
                <w:rFonts w:ascii="Times New Roman"/>
                <w:b/>
              </w:rPr>
              <w:t>.</w:t>
            </w:r>
            <w:r w:rsidRPr="007B59AC">
              <w:rPr>
                <w:rFonts w:ascii="Times New Roman"/>
                <w:b/>
              </w:rPr>
              <w:t>500</w:t>
            </w:r>
          </w:p>
        </w:tc>
        <w:tc>
          <w:tcPr>
            <w:tcW w:w="1265" w:type="dxa"/>
            <w:shd w:val="clear" w:color="auto" w:fill="E2EFD9"/>
            <w:vAlign w:val="center"/>
          </w:tcPr>
          <w:p w:rsidR="00852F99" w:rsidRPr="007B59AC" w:rsidRDefault="007B59AC" w:rsidP="008464D9">
            <w:pPr>
              <w:pStyle w:val="TableParagraph"/>
              <w:jc w:val="center"/>
              <w:rPr>
                <w:rFonts w:ascii="Times New Roman"/>
                <w:b/>
              </w:rPr>
            </w:pPr>
            <w:r w:rsidRPr="007B59AC">
              <w:rPr>
                <w:rFonts w:ascii="Times New Roman"/>
                <w:b/>
              </w:rPr>
              <w:t>258</w:t>
            </w:r>
            <w:r>
              <w:rPr>
                <w:rFonts w:ascii="Times New Roman"/>
                <w:b/>
              </w:rPr>
              <w:t>.</w:t>
            </w:r>
            <w:r w:rsidRPr="007B59AC">
              <w:rPr>
                <w:rFonts w:ascii="Times New Roman"/>
                <w:b/>
              </w:rPr>
              <w:t>200</w:t>
            </w:r>
          </w:p>
        </w:tc>
        <w:tc>
          <w:tcPr>
            <w:tcW w:w="1265" w:type="dxa"/>
            <w:shd w:val="clear" w:color="auto" w:fill="E2EFD9"/>
            <w:vAlign w:val="center"/>
          </w:tcPr>
          <w:p w:rsidR="00852F99" w:rsidRPr="007B59AC" w:rsidRDefault="007B59AC" w:rsidP="008464D9">
            <w:pPr>
              <w:pStyle w:val="TableParagraph"/>
              <w:jc w:val="center"/>
              <w:rPr>
                <w:rFonts w:ascii="Times New Roman"/>
                <w:b/>
              </w:rPr>
            </w:pPr>
            <w:r w:rsidRPr="007B59AC">
              <w:rPr>
                <w:rFonts w:ascii="Times New Roman"/>
                <w:b/>
              </w:rPr>
              <w:t>349</w:t>
            </w:r>
            <w:r>
              <w:rPr>
                <w:rFonts w:ascii="Times New Roman"/>
                <w:b/>
              </w:rPr>
              <w:t>.</w:t>
            </w:r>
            <w:r w:rsidRPr="007B59AC">
              <w:rPr>
                <w:rFonts w:ascii="Times New Roman"/>
                <w:b/>
              </w:rPr>
              <w:t>000</w:t>
            </w:r>
          </w:p>
        </w:tc>
        <w:tc>
          <w:tcPr>
            <w:tcW w:w="1124" w:type="dxa"/>
            <w:shd w:val="clear" w:color="auto" w:fill="E2EFD9"/>
            <w:vAlign w:val="center"/>
          </w:tcPr>
          <w:p w:rsidR="00852F99" w:rsidRPr="007B59AC" w:rsidRDefault="00EE035D" w:rsidP="008464D9">
            <w:pPr>
              <w:pStyle w:val="TableParagraph"/>
              <w:jc w:val="center"/>
              <w:rPr>
                <w:rFonts w:ascii="Times New Roman"/>
                <w:b/>
              </w:rPr>
            </w:pPr>
            <w:r>
              <w:rPr>
                <w:rFonts w:ascii="Times New Roman"/>
                <w:b/>
              </w:rPr>
              <w:t>442</w:t>
            </w:r>
            <w:r w:rsidR="007B59AC">
              <w:rPr>
                <w:rFonts w:ascii="Times New Roman"/>
                <w:b/>
              </w:rPr>
              <w:t>.</w:t>
            </w:r>
            <w:r w:rsidR="007B59AC" w:rsidRPr="007B59AC">
              <w:rPr>
                <w:rFonts w:ascii="Times New Roman"/>
                <w:b/>
              </w:rPr>
              <w:t>000</w:t>
            </w:r>
          </w:p>
        </w:tc>
        <w:tc>
          <w:tcPr>
            <w:tcW w:w="1944" w:type="dxa"/>
            <w:shd w:val="clear" w:color="auto" w:fill="E2EFD9"/>
            <w:vAlign w:val="center"/>
          </w:tcPr>
          <w:p w:rsidR="00852F99" w:rsidRPr="007B59AC" w:rsidRDefault="00280FFE" w:rsidP="008464D9">
            <w:pPr>
              <w:pStyle w:val="TableParagraph"/>
              <w:jc w:val="center"/>
              <w:rPr>
                <w:rFonts w:ascii="Times New Roman"/>
                <w:b/>
              </w:rPr>
            </w:pPr>
            <w:r>
              <w:rPr>
                <w:rFonts w:ascii="Times New Roman"/>
                <w:b/>
              </w:rPr>
              <w:t>1.347</w:t>
            </w:r>
            <w:r w:rsidR="007B59AC" w:rsidRPr="007B59AC">
              <w:rPr>
                <w:rFonts w:ascii="Times New Roman"/>
                <w:b/>
              </w:rPr>
              <w:t>.070</w:t>
            </w:r>
          </w:p>
        </w:tc>
      </w:tr>
    </w:tbl>
    <w:p w:rsidR="002D0A48" w:rsidRDefault="002D0A48">
      <w:pPr>
        <w:pStyle w:val="GvdeMetni"/>
        <w:rPr>
          <w:rFonts w:ascii="Times New Roman"/>
          <w:b/>
          <w:sz w:val="20"/>
        </w:rPr>
      </w:pPr>
    </w:p>
    <w:p w:rsidR="002D0A48" w:rsidRDefault="002D0A48">
      <w:pPr>
        <w:pStyle w:val="GvdeMetni"/>
        <w:spacing w:before="136"/>
        <w:rPr>
          <w:rFonts w:ascii="Times New Roman"/>
          <w:b/>
          <w:sz w:val="20"/>
        </w:rPr>
      </w:pPr>
    </w:p>
    <w:p w:rsidR="002D0A48" w:rsidRDefault="002D0A48">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486C3F">
      <w:pPr>
        <w:jc w:val="center"/>
        <w:rPr>
          <w:rFonts w:ascii="Times New Roman" w:hAnsi="Times New Roman"/>
          <w:b/>
          <w:sz w:val="96"/>
        </w:rPr>
      </w:pPr>
    </w:p>
    <w:p w:rsidR="00A4180B" w:rsidRPr="00123B77" w:rsidRDefault="007438F0" w:rsidP="00486C3F">
      <w:pPr>
        <w:jc w:val="center"/>
        <w:rPr>
          <w:rFonts w:ascii="Times New Roman" w:hAnsi="Times New Roman"/>
          <w:b/>
          <w:sz w:val="96"/>
        </w:rPr>
      </w:pPr>
      <w:r>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486C3F">
      <w:pPr>
        <w:jc w:val="center"/>
        <w:rPr>
          <w:rFonts w:ascii="Times New Roman" w:hAnsi="Times New Roman"/>
          <w:sz w:val="96"/>
        </w:rPr>
      </w:pPr>
    </w:p>
    <w:p w:rsidR="00A4180B" w:rsidRPr="00B42CB1" w:rsidRDefault="00A4180B" w:rsidP="00486C3F">
      <w:pPr>
        <w:jc w:val="center"/>
        <w:rPr>
          <w:rFonts w:ascii="Times New Roman" w:hAnsi="Times New Roman"/>
          <w:sz w:val="96"/>
        </w:rPr>
      </w:pPr>
    </w:p>
    <w:p w:rsidR="00A4180B" w:rsidRPr="00B42CB1" w:rsidRDefault="00A4180B" w:rsidP="00486C3F">
      <w:pPr>
        <w:jc w:val="center"/>
        <w:rPr>
          <w:rFonts w:ascii="Times New Roman" w:hAnsi="Times New Roman"/>
          <w:sz w:val="96"/>
        </w:rPr>
      </w:pPr>
    </w:p>
    <w:p w:rsidR="00486C3F" w:rsidRPr="00486C3F" w:rsidRDefault="00A4180B" w:rsidP="00486C3F">
      <w:pPr>
        <w:pStyle w:val="ListeParagraf"/>
        <w:tabs>
          <w:tab w:val="left" w:pos="0"/>
        </w:tabs>
        <w:spacing w:before="0"/>
        <w:ind w:left="0" w:hanging="460"/>
        <w:jc w:val="center"/>
        <w:rPr>
          <w:rFonts w:ascii="Times New Roman" w:hAnsi="Times New Roman"/>
          <w:b/>
          <w:w w:val="85"/>
          <w:sz w:val="96"/>
        </w:rPr>
      </w:pPr>
      <w:r>
        <w:rPr>
          <w:rFonts w:ascii="Times New Roman" w:hAnsi="Times New Roman"/>
          <w:b/>
          <w:w w:val="85"/>
          <w:sz w:val="96"/>
        </w:rPr>
        <w:t>İZLEME VE DEĞERLENDİRME</w:t>
      </w:r>
    </w:p>
    <w:p w:rsidR="00486C3F" w:rsidRPr="00486C3F" w:rsidRDefault="00486C3F" w:rsidP="00486C3F">
      <w:pPr>
        <w:rPr>
          <w:sz w:val="24"/>
        </w:rPr>
      </w:pPr>
    </w:p>
    <w:p w:rsidR="00A4180B" w:rsidRPr="00486C3F" w:rsidRDefault="00A4180B" w:rsidP="00486C3F">
      <w:pPr>
        <w:rPr>
          <w:sz w:val="24"/>
        </w:rPr>
        <w:sectPr w:rsidR="00A4180B" w:rsidRPr="00486C3F">
          <w:pgSz w:w="11910" w:h="16840"/>
          <w:pgMar w:top="1320" w:right="400" w:bottom="1280" w:left="460" w:header="0" w:footer="1097" w:gutter="0"/>
          <w:cols w:space="708"/>
        </w:sectPr>
      </w:pPr>
    </w:p>
    <w:p w:rsidR="002D0A48" w:rsidRDefault="00957878" w:rsidP="00DC3331">
      <w:pPr>
        <w:pStyle w:val="Balk2"/>
        <w:numPr>
          <w:ilvl w:val="0"/>
          <w:numId w:val="13"/>
        </w:numPr>
        <w:tabs>
          <w:tab w:val="left" w:pos="1676"/>
        </w:tabs>
        <w:ind w:left="1676" w:hanging="358"/>
        <w:rPr>
          <w:rFonts w:ascii="Caladea" w:hAnsi="Caladea"/>
        </w:rPr>
      </w:pPr>
      <w:r>
        <w:rPr>
          <w:w w:val="85"/>
        </w:rPr>
        <w:lastRenderedPageBreak/>
        <w:t>İZLEMEVE</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D7047A" w:rsidRPr="00D7047A" w:rsidRDefault="00475F91" w:rsidP="00475F91">
      <w:pPr>
        <w:tabs>
          <w:tab w:val="left" w:pos="1177"/>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D7047A" w:rsidRPr="00D7047A">
        <w:rPr>
          <w:rFonts w:ascii="Times New Roman" w:hAnsi="Times New Roman" w:cs="Times New Roman"/>
          <w:color w:val="000000"/>
          <w:sz w:val="24"/>
          <w:szCs w:val="24"/>
        </w:rPr>
        <w:t>İzleme, stratejik plan uygulamasının sistematik olarak takip edilmesi ve raporlanmasıdır.</w:t>
      </w:r>
      <w:r>
        <w:rPr>
          <w:rFonts w:ascii="Times New Roman" w:hAnsi="Times New Roman" w:cs="Times New Roman"/>
          <w:color w:val="000000"/>
          <w:sz w:val="24"/>
          <w:szCs w:val="24"/>
        </w:rPr>
        <w:t xml:space="preserve"> </w:t>
      </w:r>
      <w:r w:rsidR="00D7047A" w:rsidRPr="00D7047A">
        <w:rPr>
          <w:rFonts w:ascii="Times New Roman" w:hAnsi="Times New Roman" w:cs="Times New Roman"/>
          <w:color w:val="000000"/>
          <w:sz w:val="24"/>
          <w:szCs w:val="24"/>
        </w:rPr>
        <w:t>Değerlendirme ise uygulama sonuçlarının amaç ve hedeflere kıyasla ölçülmesi ile söz konusu</w:t>
      </w:r>
      <w:r w:rsidR="00D7047A" w:rsidRPr="00D7047A">
        <w:rPr>
          <w:color w:val="000000"/>
          <w:sz w:val="24"/>
          <w:szCs w:val="24"/>
        </w:rPr>
        <w:t xml:space="preserve"> </w:t>
      </w:r>
      <w:r w:rsidR="00D7047A" w:rsidRPr="00D7047A">
        <w:rPr>
          <w:rFonts w:ascii="Times New Roman" w:hAnsi="Times New Roman" w:cs="Times New Roman"/>
          <w:color w:val="000000"/>
          <w:sz w:val="24"/>
          <w:szCs w:val="24"/>
        </w:rPr>
        <w:t>amaç ile hedeflerin tutarlılık ve uygunluğunun analizi olarak tanımlanmaktadır.Stratejik planda ortaya konulan hedeflere ilişkin olarak yıllık iş planlarının oluşturulması</w:t>
      </w:r>
      <w:r w:rsidR="00D7047A" w:rsidRPr="00D7047A">
        <w:rPr>
          <w:color w:val="000000"/>
          <w:sz w:val="24"/>
          <w:szCs w:val="24"/>
        </w:rPr>
        <w:t xml:space="preserve"> </w:t>
      </w:r>
      <w:r w:rsidR="00D7047A" w:rsidRPr="00D7047A">
        <w:rPr>
          <w:rFonts w:ascii="Times New Roman" w:hAnsi="Times New Roman" w:cs="Times New Roman"/>
          <w:color w:val="000000"/>
          <w:sz w:val="24"/>
          <w:szCs w:val="24"/>
        </w:rPr>
        <w:t>ve hedeflere ilişkin somut göstergelerin geliştirilmesi önem arz etmektedir. Diğer taraftan,stratejik planın gerçekleştirilmesinde etkili bir izleme ve değerlendirme sisteminin kurulması</w:t>
      </w:r>
      <w:r w:rsidR="00D7047A" w:rsidRPr="00D7047A">
        <w:rPr>
          <w:color w:val="000000"/>
          <w:sz w:val="24"/>
          <w:szCs w:val="24"/>
        </w:rPr>
        <w:t xml:space="preserve"> </w:t>
      </w:r>
      <w:r w:rsidR="00D7047A" w:rsidRPr="00D7047A">
        <w:rPr>
          <w:rFonts w:ascii="Times New Roman" w:hAnsi="Times New Roman" w:cs="Times New Roman"/>
          <w:color w:val="000000"/>
          <w:sz w:val="24"/>
          <w:szCs w:val="24"/>
        </w:rPr>
        <w:t>temel kritik başarı faktörü olarak görünmektedir.</w:t>
      </w:r>
      <w:r w:rsidR="00D7047A" w:rsidRPr="00D7047A">
        <w:rPr>
          <w:color w:val="000000"/>
          <w:sz w:val="24"/>
          <w:szCs w:val="24"/>
        </w:rPr>
        <w:t xml:space="preserve"> </w:t>
      </w:r>
      <w:r w:rsidR="00D7047A" w:rsidRPr="00D7047A">
        <w:rPr>
          <w:rFonts w:ascii="Times New Roman" w:hAnsi="Times New Roman" w:cs="Times New Roman"/>
          <w:color w:val="000000"/>
          <w:sz w:val="24"/>
          <w:szCs w:val="24"/>
        </w:rPr>
        <w:t>5018 sayılı kanun çerçevesinde hazırlanan yıllık raporların yanı sıra yıl içindeki</w:t>
      </w:r>
      <w:r>
        <w:rPr>
          <w:color w:val="000000"/>
          <w:sz w:val="24"/>
          <w:szCs w:val="24"/>
        </w:rPr>
        <w:t xml:space="preserve"> </w:t>
      </w:r>
      <w:r w:rsidR="00D7047A" w:rsidRPr="00D7047A">
        <w:rPr>
          <w:rFonts w:ascii="Times New Roman" w:hAnsi="Times New Roman" w:cs="Times New Roman"/>
          <w:color w:val="000000"/>
          <w:sz w:val="24"/>
          <w:szCs w:val="24"/>
        </w:rPr>
        <w:t>uygulamaların takibine imkan tanıyacak belirli periyotları içeren raporlama ile uygulamaların</w:t>
      </w:r>
      <w:r w:rsidR="00D7047A" w:rsidRPr="00D7047A">
        <w:rPr>
          <w:color w:val="000000"/>
          <w:sz w:val="24"/>
          <w:szCs w:val="24"/>
        </w:rPr>
        <w:t xml:space="preserve"> </w:t>
      </w:r>
      <w:r w:rsidR="00D7047A" w:rsidRPr="00D7047A">
        <w:rPr>
          <w:rFonts w:ascii="Times New Roman" w:hAnsi="Times New Roman" w:cs="Times New Roman"/>
          <w:color w:val="000000"/>
          <w:sz w:val="24"/>
          <w:szCs w:val="24"/>
        </w:rPr>
        <w:t>izlenmesi ve gerekli değerlendirmelerin yapılarak faaliyetlerin sürekli olarak iyileştirilmesinin</w:t>
      </w:r>
      <w:r w:rsidR="00D7047A" w:rsidRPr="00D7047A">
        <w:rPr>
          <w:color w:val="000000"/>
          <w:sz w:val="24"/>
          <w:szCs w:val="24"/>
        </w:rPr>
        <w:t xml:space="preserve"> </w:t>
      </w:r>
      <w:r w:rsidR="00D7047A" w:rsidRPr="00D7047A">
        <w:rPr>
          <w:rFonts w:ascii="Times New Roman" w:hAnsi="Times New Roman" w:cs="Times New Roman"/>
          <w:color w:val="000000"/>
          <w:sz w:val="24"/>
          <w:szCs w:val="24"/>
        </w:rPr>
        <w:t>sağlanması öngörülmektedir.</w:t>
      </w:r>
      <w:r w:rsidR="00D7047A" w:rsidRPr="00D7047A">
        <w:rPr>
          <w:color w:val="000000"/>
          <w:sz w:val="24"/>
          <w:szCs w:val="24"/>
        </w:rPr>
        <w:br/>
      </w:r>
      <w:r w:rsidR="0051335C">
        <w:rPr>
          <w:rFonts w:ascii="Times New Roman" w:hAnsi="Times New Roman" w:cs="Times New Roman"/>
          <w:color w:val="000000"/>
          <w:sz w:val="24"/>
          <w:szCs w:val="24"/>
        </w:rPr>
        <w:t>Nurten Hüsnü Pullukçu</w:t>
      </w:r>
      <w:r w:rsidR="00D7047A" w:rsidRPr="00D7047A">
        <w:rPr>
          <w:rFonts w:ascii="Times New Roman" w:hAnsi="Times New Roman" w:cs="Times New Roman"/>
          <w:color w:val="000000"/>
          <w:sz w:val="24"/>
          <w:szCs w:val="24"/>
        </w:rPr>
        <w:t xml:space="preserve">  İlkokulu Müdürlüğü 2024-2028 Stratejik Planı İzleme ve</w:t>
      </w:r>
      <w:r w:rsidR="00D7047A" w:rsidRPr="00D7047A">
        <w:rPr>
          <w:color w:val="000000"/>
          <w:sz w:val="24"/>
          <w:szCs w:val="24"/>
        </w:rPr>
        <w:t xml:space="preserve"> </w:t>
      </w:r>
      <w:r w:rsidR="00D7047A" w:rsidRPr="00D7047A">
        <w:rPr>
          <w:rFonts w:ascii="Times New Roman" w:hAnsi="Times New Roman" w:cs="Times New Roman"/>
          <w:color w:val="000000"/>
          <w:sz w:val="24"/>
          <w:szCs w:val="24"/>
        </w:rPr>
        <w:t>Değerlendirme Modeli’nin çerçevesini;</w:t>
      </w:r>
      <w:r w:rsidR="00D7047A" w:rsidRPr="00D7047A">
        <w:rPr>
          <w:color w:val="000000"/>
          <w:sz w:val="24"/>
          <w:szCs w:val="24"/>
        </w:rPr>
        <w:br/>
      </w:r>
      <w:r w:rsidR="00D7047A" w:rsidRPr="00D7047A">
        <w:rPr>
          <w:rFonts w:ascii="Times New Roman" w:hAnsi="Times New Roman" w:cs="Times New Roman"/>
          <w:b/>
          <w:color w:val="000000"/>
          <w:sz w:val="24"/>
          <w:szCs w:val="24"/>
        </w:rPr>
        <w:t>1</w:t>
      </w:r>
      <w:r w:rsidR="00D7047A" w:rsidRPr="00D7047A">
        <w:rPr>
          <w:rFonts w:ascii="Times New Roman" w:hAnsi="Times New Roman" w:cs="Times New Roman"/>
          <w:color w:val="000000"/>
          <w:sz w:val="24"/>
          <w:szCs w:val="24"/>
        </w:rPr>
        <w:t>. 2024-2028 Stratejik Planı ve performans programlarında yer alan performans</w:t>
      </w:r>
      <w:r w:rsidR="00D7047A" w:rsidRPr="00D7047A">
        <w:rPr>
          <w:color w:val="000000"/>
          <w:sz w:val="24"/>
          <w:szCs w:val="24"/>
        </w:rPr>
        <w:t xml:space="preserve"> </w:t>
      </w:r>
      <w:r w:rsidR="00D7047A" w:rsidRPr="00D7047A">
        <w:rPr>
          <w:rFonts w:ascii="Times New Roman" w:hAnsi="Times New Roman" w:cs="Times New Roman"/>
          <w:color w:val="000000"/>
          <w:sz w:val="24"/>
          <w:szCs w:val="24"/>
        </w:rPr>
        <w:t>göstergelerinin gerçekleşme durumlarının tespit edilmesi,</w:t>
      </w:r>
      <w:r w:rsidR="00D7047A" w:rsidRPr="00D7047A">
        <w:rPr>
          <w:color w:val="000000"/>
          <w:sz w:val="24"/>
          <w:szCs w:val="24"/>
        </w:rPr>
        <w:br/>
      </w:r>
      <w:r w:rsidR="00D7047A" w:rsidRPr="00D7047A">
        <w:rPr>
          <w:rFonts w:ascii="Times New Roman" w:hAnsi="Times New Roman" w:cs="Times New Roman"/>
          <w:b/>
          <w:color w:val="000000"/>
          <w:sz w:val="24"/>
          <w:szCs w:val="24"/>
        </w:rPr>
        <w:t>2</w:t>
      </w:r>
      <w:r w:rsidR="00D7047A" w:rsidRPr="00D7047A">
        <w:rPr>
          <w:rFonts w:ascii="Times New Roman" w:hAnsi="Times New Roman" w:cs="Times New Roman"/>
          <w:color w:val="000000"/>
          <w:sz w:val="24"/>
          <w:szCs w:val="24"/>
        </w:rPr>
        <w:t>. Performans göstergelerinin gerçekleşme durumlarının hedeflerle kıyaslanması,</w:t>
      </w:r>
      <w:r w:rsidR="00D7047A" w:rsidRPr="00D7047A">
        <w:rPr>
          <w:color w:val="000000"/>
          <w:sz w:val="24"/>
          <w:szCs w:val="24"/>
        </w:rPr>
        <w:br/>
      </w:r>
      <w:r w:rsidR="00D7047A" w:rsidRPr="00D7047A">
        <w:rPr>
          <w:rFonts w:ascii="Times New Roman" w:hAnsi="Times New Roman" w:cs="Times New Roman"/>
          <w:b/>
          <w:color w:val="000000"/>
          <w:sz w:val="24"/>
          <w:szCs w:val="24"/>
        </w:rPr>
        <w:t>3</w:t>
      </w:r>
      <w:r w:rsidR="00D7047A" w:rsidRPr="00D7047A">
        <w:rPr>
          <w:rFonts w:ascii="Times New Roman" w:hAnsi="Times New Roman" w:cs="Times New Roman"/>
          <w:color w:val="000000"/>
          <w:sz w:val="24"/>
          <w:szCs w:val="24"/>
        </w:rPr>
        <w:t>. Sonuçların raporlanması ve paydaşlarla paylaşımı,</w:t>
      </w:r>
      <w:r w:rsidR="00D7047A" w:rsidRPr="00D7047A">
        <w:rPr>
          <w:color w:val="000000"/>
          <w:sz w:val="24"/>
          <w:szCs w:val="24"/>
        </w:rPr>
        <w:br/>
      </w:r>
      <w:r w:rsidR="00D7047A" w:rsidRPr="00D7047A">
        <w:rPr>
          <w:rFonts w:ascii="Times New Roman" w:hAnsi="Times New Roman" w:cs="Times New Roman"/>
          <w:b/>
          <w:color w:val="000000"/>
          <w:sz w:val="24"/>
          <w:szCs w:val="24"/>
        </w:rPr>
        <w:t>4</w:t>
      </w:r>
      <w:r w:rsidR="00D7047A" w:rsidRPr="00D7047A">
        <w:rPr>
          <w:rFonts w:ascii="Times New Roman" w:hAnsi="Times New Roman" w:cs="Times New Roman"/>
          <w:color w:val="000000"/>
          <w:sz w:val="24"/>
          <w:szCs w:val="24"/>
        </w:rPr>
        <w:t>. Gerekli tedbirlerin alınması süreçleri oluşturmaktadır.</w:t>
      </w:r>
      <w:r w:rsidR="00D7047A" w:rsidRPr="00D7047A">
        <w:rPr>
          <w:color w:val="000000"/>
          <w:sz w:val="24"/>
          <w:szCs w:val="24"/>
        </w:rPr>
        <w:br/>
      </w:r>
      <w:r w:rsidR="00D7047A" w:rsidRPr="00D7047A">
        <w:rPr>
          <w:rFonts w:ascii="Times New Roman" w:hAnsi="Times New Roman" w:cs="Times New Roman"/>
          <w:color w:val="000000"/>
          <w:sz w:val="24"/>
          <w:szCs w:val="24"/>
        </w:rPr>
        <w:t xml:space="preserve">    Müdürlüğümüz 2024-2028 Stratejik Planında yer alan performans göstergelerinin</w:t>
      </w:r>
      <w:r w:rsidR="00D7047A" w:rsidRPr="00D7047A">
        <w:rPr>
          <w:color w:val="000000"/>
          <w:sz w:val="24"/>
          <w:szCs w:val="24"/>
        </w:rPr>
        <w:t xml:space="preserve"> </w:t>
      </w:r>
      <w:r w:rsidR="00D7047A" w:rsidRPr="00D7047A">
        <w:rPr>
          <w:rFonts w:ascii="Times New Roman" w:hAnsi="Times New Roman" w:cs="Times New Roman"/>
          <w:color w:val="000000"/>
          <w:sz w:val="24"/>
          <w:szCs w:val="24"/>
        </w:rPr>
        <w:t>gerçekleşme durumlarının tespiti yılda iki kez yapılacaktır. Yılın ilk altı aylık dönemini kapsayan</w:t>
      </w:r>
      <w:r w:rsidR="00D7047A" w:rsidRPr="00D7047A">
        <w:rPr>
          <w:color w:val="000000"/>
          <w:sz w:val="24"/>
          <w:szCs w:val="24"/>
        </w:rPr>
        <w:t xml:space="preserve"> </w:t>
      </w:r>
      <w:r w:rsidR="00D7047A" w:rsidRPr="00D7047A">
        <w:rPr>
          <w:rFonts w:ascii="Times New Roman" w:hAnsi="Times New Roman" w:cs="Times New Roman"/>
          <w:color w:val="000000"/>
          <w:sz w:val="24"/>
          <w:szCs w:val="24"/>
        </w:rPr>
        <w:t>birinci izleme kapsamında, Müdürlüğümüz strateji geliştirme birimi tarafından performans</w:t>
      </w:r>
      <w:r w:rsidR="00D7047A" w:rsidRPr="00D7047A">
        <w:rPr>
          <w:color w:val="000000"/>
          <w:sz w:val="24"/>
          <w:szCs w:val="24"/>
        </w:rPr>
        <w:t xml:space="preserve"> </w:t>
      </w:r>
      <w:r w:rsidR="00D7047A" w:rsidRPr="00D7047A">
        <w:rPr>
          <w:rFonts w:ascii="Times New Roman" w:hAnsi="Times New Roman" w:cs="Times New Roman"/>
          <w:color w:val="000000"/>
          <w:sz w:val="24"/>
          <w:szCs w:val="24"/>
        </w:rPr>
        <w:t>programlarında yer alan performans göstergelerinin gerçekleşme durumları tespit edilecektir.</w:t>
      </w:r>
      <w:r w:rsidR="00D7047A" w:rsidRPr="00D7047A">
        <w:rPr>
          <w:color w:val="000000"/>
          <w:sz w:val="24"/>
          <w:szCs w:val="24"/>
        </w:rPr>
        <w:t xml:space="preserve"> </w:t>
      </w:r>
      <w:r w:rsidR="00D7047A" w:rsidRPr="00D7047A">
        <w:rPr>
          <w:rFonts w:ascii="Times New Roman" w:hAnsi="Times New Roman" w:cs="Times New Roman"/>
          <w:color w:val="000000"/>
          <w:sz w:val="24"/>
          <w:szCs w:val="24"/>
        </w:rPr>
        <w:t>Göstergelerin gerçekleşme durumları hakkında hazırlanan rapor üst yöneticiye sunulacak ve</w:t>
      </w:r>
      <w:r w:rsidR="00D7047A" w:rsidRPr="00D7047A">
        <w:rPr>
          <w:color w:val="000000"/>
          <w:sz w:val="24"/>
          <w:szCs w:val="24"/>
        </w:rPr>
        <w:t xml:space="preserve"> </w:t>
      </w:r>
      <w:r w:rsidR="00D7047A" w:rsidRPr="00D7047A">
        <w:rPr>
          <w:rFonts w:ascii="Times New Roman" w:hAnsi="Times New Roman" w:cs="Times New Roman"/>
          <w:color w:val="000000"/>
          <w:sz w:val="24"/>
          <w:szCs w:val="24"/>
        </w:rPr>
        <w:t>böylelikle göstergelerdeki yıllık hedeflere ulaşılmasını sağlamak üzere gerekli görülebilecek</w:t>
      </w:r>
      <w:r w:rsidR="00D7047A" w:rsidRPr="00D7047A">
        <w:rPr>
          <w:color w:val="000000"/>
          <w:sz w:val="24"/>
          <w:szCs w:val="24"/>
        </w:rPr>
        <w:br/>
      </w:r>
      <w:r w:rsidR="00D7047A" w:rsidRPr="00D7047A">
        <w:rPr>
          <w:rFonts w:ascii="Times New Roman" w:hAnsi="Times New Roman" w:cs="Times New Roman"/>
          <w:color w:val="000000"/>
          <w:sz w:val="24"/>
          <w:szCs w:val="24"/>
        </w:rPr>
        <w:t>tedbirlerin alınması sağlanacaktır.</w:t>
      </w:r>
      <w:r w:rsidR="00D7047A" w:rsidRPr="00D7047A">
        <w:rPr>
          <w:color w:val="000000"/>
          <w:sz w:val="24"/>
          <w:szCs w:val="24"/>
        </w:rPr>
        <w:br/>
      </w:r>
      <w:r w:rsidR="00D7047A" w:rsidRPr="00D7047A">
        <w:rPr>
          <w:rFonts w:ascii="Times New Roman" w:hAnsi="Times New Roman" w:cs="Times New Roman"/>
          <w:color w:val="000000"/>
          <w:sz w:val="24"/>
          <w:szCs w:val="24"/>
        </w:rPr>
        <w:t xml:space="preserve">   Yılın tamamını kapsayan ikinci izleme dâhilinde; Müdürlüğümüz strateji geliştirme</w:t>
      </w:r>
      <w:r w:rsidR="00D7047A" w:rsidRPr="00D7047A">
        <w:rPr>
          <w:color w:val="000000"/>
          <w:sz w:val="24"/>
          <w:szCs w:val="24"/>
        </w:rPr>
        <w:t xml:space="preserve"> </w:t>
      </w:r>
      <w:r w:rsidR="00D7047A" w:rsidRPr="00D7047A">
        <w:rPr>
          <w:rFonts w:ascii="Times New Roman" w:hAnsi="Times New Roman" w:cs="Times New Roman"/>
          <w:color w:val="000000"/>
          <w:sz w:val="24"/>
          <w:szCs w:val="24"/>
        </w:rPr>
        <w:t>birimi tarafından performans programlarında yer alan performans göstergelerinin yılsonu</w:t>
      </w:r>
      <w:r>
        <w:rPr>
          <w:rFonts w:ascii="Times New Roman" w:hAnsi="Times New Roman" w:cs="Times New Roman"/>
          <w:color w:val="000000"/>
          <w:sz w:val="24"/>
          <w:szCs w:val="24"/>
        </w:rPr>
        <w:t xml:space="preserve"> </w:t>
      </w:r>
      <w:r w:rsidR="00D7047A" w:rsidRPr="00D7047A">
        <w:rPr>
          <w:rFonts w:ascii="Times New Roman" w:hAnsi="Times New Roman" w:cs="Times New Roman"/>
          <w:color w:val="000000"/>
          <w:sz w:val="24"/>
          <w:szCs w:val="24"/>
        </w:rPr>
        <w:t>gerçekleşme durumları tespit edilecektir. Yılsonu gerçekleşme durumları, varsa gösterge</w:t>
      </w:r>
      <w:r>
        <w:rPr>
          <w:rFonts w:ascii="Times New Roman" w:hAnsi="Times New Roman" w:cs="Times New Roman"/>
          <w:color w:val="000000"/>
          <w:sz w:val="24"/>
          <w:szCs w:val="24"/>
        </w:rPr>
        <w:t xml:space="preserve"> </w:t>
      </w:r>
      <w:r w:rsidR="00D7047A" w:rsidRPr="00D7047A">
        <w:rPr>
          <w:rFonts w:ascii="Times New Roman" w:hAnsi="Times New Roman" w:cs="Times New Roman"/>
          <w:color w:val="000000"/>
          <w:sz w:val="24"/>
          <w:szCs w:val="24"/>
        </w:rPr>
        <w:t>hedeflerinden sapmalar ve bunların nedenleri üst yönetici başkanlığında birim yöneticilerince</w:t>
      </w:r>
      <w:r w:rsidR="00D7047A" w:rsidRPr="00D7047A">
        <w:rPr>
          <w:color w:val="000000"/>
          <w:sz w:val="24"/>
          <w:szCs w:val="24"/>
        </w:rPr>
        <w:t xml:space="preserve"> </w:t>
      </w:r>
      <w:r w:rsidR="00D7047A" w:rsidRPr="00D7047A">
        <w:rPr>
          <w:rFonts w:ascii="Times New Roman" w:hAnsi="Times New Roman" w:cs="Times New Roman"/>
          <w:color w:val="000000"/>
          <w:sz w:val="24"/>
          <w:szCs w:val="24"/>
        </w:rPr>
        <w:t>değerlendirilerek gerekli tedbirlerin alınması sağlanacaktır.</w:t>
      </w:r>
    </w:p>
    <w:p w:rsidR="000E60E2" w:rsidRDefault="000E60E2" w:rsidP="00475F91">
      <w:pPr>
        <w:pStyle w:val="GvdeMetni"/>
        <w:spacing w:before="119" w:line="259" w:lineRule="auto"/>
        <w:ind w:right="120"/>
        <w:rPr>
          <w:rFonts w:ascii="Times New Roman" w:hAnsi="Times New Roman" w:cs="Times New Roman"/>
          <w:color w:val="FF0000"/>
          <w:sz w:val="20"/>
        </w:rPr>
      </w:pPr>
    </w:p>
    <w:p w:rsidR="002D0A48" w:rsidRDefault="002D0A48">
      <w:pPr>
        <w:jc w:val="both"/>
        <w:rPr>
          <w:rFonts w:ascii="Caladea"/>
          <w:sz w:val="24"/>
        </w:rPr>
        <w:sectPr w:rsidR="002D0A48" w:rsidSect="00475F91">
          <w:pgSz w:w="11910" w:h="16840"/>
          <w:pgMar w:top="1843" w:right="400" w:bottom="1280" w:left="460" w:header="0" w:footer="1097" w:gutter="0"/>
          <w:cols w:space="708"/>
        </w:sectPr>
      </w:pPr>
    </w:p>
    <w:p w:rsidR="00475F91" w:rsidRDefault="00475F91">
      <w:pPr>
        <w:pStyle w:val="Balk3"/>
        <w:spacing w:before="78"/>
        <w:ind w:left="958" w:firstLine="0"/>
        <w:rPr>
          <w:rFonts w:ascii="Caladea"/>
          <w:spacing w:val="-2"/>
        </w:rPr>
      </w:pPr>
    </w:p>
    <w:p w:rsidR="00475F91" w:rsidRPr="00E22CA1" w:rsidRDefault="00475F91" w:rsidP="00475F91">
      <w:pPr>
        <w:tabs>
          <w:tab w:val="left" w:pos="1177"/>
        </w:tabs>
        <w:rPr>
          <w:rFonts w:ascii="Times New Roman" w:hAnsi="Times New Roman" w:cs="Times New Roman"/>
          <w:color w:val="000000"/>
          <w:sz w:val="20"/>
          <w:szCs w:val="20"/>
        </w:rPr>
      </w:pPr>
      <w:r>
        <w:rPr>
          <w:b/>
          <w:bCs/>
          <w:color w:val="000000"/>
          <w:sz w:val="20"/>
          <w:szCs w:val="20"/>
        </w:rPr>
        <w:tab/>
      </w:r>
      <w:r w:rsidRPr="00E22CA1">
        <w:rPr>
          <w:b/>
          <w:bCs/>
          <w:color w:val="000000"/>
          <w:sz w:val="20"/>
          <w:szCs w:val="20"/>
        </w:rPr>
        <w:t>İzleme ve Değerlendirme Modeli</w:t>
      </w: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r>
        <w:rPr>
          <w:rFonts w:ascii="Caladea"/>
          <w:noProof/>
          <w:spacing w:val="-2"/>
          <w:lang w:eastAsia="tr-TR"/>
        </w:rPr>
        <w:drawing>
          <wp:anchor distT="0" distB="0" distL="114300" distR="114300" simplePos="0" relativeHeight="483969024" behindDoc="0" locked="0" layoutInCell="1" allowOverlap="1">
            <wp:simplePos x="0" y="0"/>
            <wp:positionH relativeFrom="column">
              <wp:posOffset>359410</wp:posOffset>
            </wp:positionH>
            <wp:positionV relativeFrom="paragraph">
              <wp:posOffset>174625</wp:posOffset>
            </wp:positionV>
            <wp:extent cx="5947410" cy="3291840"/>
            <wp:effectExtent l="0" t="0" r="0" b="8001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Pr="00475F91" w:rsidRDefault="00475F91">
      <w:pPr>
        <w:pStyle w:val="Balk3"/>
        <w:spacing w:before="78"/>
        <w:ind w:left="958" w:firstLine="0"/>
        <w:rPr>
          <w:rFonts w:ascii="Caladea"/>
          <w:spacing w:val="-2"/>
        </w:rPr>
      </w:pPr>
      <w:r w:rsidRPr="00475F91">
        <w:rPr>
          <w:rFonts w:ascii="Calibri" w:hAnsi="Calibri" w:cs="Calibri"/>
          <w:bCs w:val="0"/>
          <w:color w:val="000000"/>
          <w:sz w:val="20"/>
          <w:szCs w:val="20"/>
        </w:rPr>
        <w:t>Stratejik Plan İzleme Değerlendirme Süreci</w:t>
      </w:r>
    </w:p>
    <w:tbl>
      <w:tblPr>
        <w:tblpPr w:leftFromText="141" w:rightFromText="141" w:vertAnchor="text" w:horzAnchor="margin" w:tblpXSpec="center" w:tblpY="1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475F91" w:rsidRPr="00AA6369" w:rsidTr="00475F91">
        <w:tc>
          <w:tcPr>
            <w:tcW w:w="193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475F91" w:rsidRPr="00AA6369" w:rsidTr="00475F91">
        <w:tc>
          <w:tcPr>
            <w:tcW w:w="193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475F91" w:rsidRPr="00AA6369" w:rsidTr="00475F91">
        <w:tc>
          <w:tcPr>
            <w:tcW w:w="193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475F91" w:rsidRPr="00AA6369" w:rsidRDefault="00475F91" w:rsidP="00475F91">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475F91" w:rsidRPr="00AA6369" w:rsidRDefault="00475F91" w:rsidP="00475F91">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75F91" w:rsidRPr="00475F91" w:rsidRDefault="00475F91" w:rsidP="00486C3F">
      <w:pPr>
        <w:pStyle w:val="Balk3"/>
        <w:spacing w:before="78"/>
        <w:ind w:left="958" w:firstLine="0"/>
        <w:jc w:val="center"/>
        <w:rPr>
          <w:spacing w:val="-2"/>
          <w:sz w:val="28"/>
          <w:szCs w:val="28"/>
        </w:rPr>
      </w:pPr>
      <w:r w:rsidRPr="00475F91">
        <w:rPr>
          <w:spacing w:val="-2"/>
          <w:sz w:val="28"/>
          <w:szCs w:val="28"/>
        </w:rPr>
        <w:lastRenderedPageBreak/>
        <w:t>Nurten Hüsnü Pullukçu İlkokulu</w:t>
      </w:r>
    </w:p>
    <w:p w:rsidR="00475F91" w:rsidRPr="00475F91" w:rsidRDefault="00486C3F" w:rsidP="00486C3F">
      <w:pPr>
        <w:spacing w:after="160" w:line="30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475F91" w:rsidRPr="00475F91">
        <w:rPr>
          <w:rFonts w:ascii="Times New Roman" w:eastAsia="Times New Roman" w:hAnsi="Times New Roman" w:cs="Times New Roman"/>
          <w:b/>
          <w:bCs/>
          <w:sz w:val="28"/>
          <w:szCs w:val="28"/>
        </w:rPr>
        <w:t>Stratejik Plan Hazırlama Ekibi</w:t>
      </w:r>
    </w:p>
    <w:p w:rsidR="00475F91" w:rsidRDefault="00475F91" w:rsidP="00475F91">
      <w:pPr>
        <w:pStyle w:val="Balk3"/>
        <w:tabs>
          <w:tab w:val="left" w:pos="4558"/>
        </w:tabs>
        <w:spacing w:before="78"/>
        <w:ind w:left="958" w:firstLine="0"/>
        <w:rPr>
          <w:rFonts w:ascii="Caladea"/>
          <w:spacing w:val="-2"/>
        </w:rPr>
      </w:pPr>
    </w:p>
    <w:p w:rsidR="00475F91" w:rsidRDefault="00475F91">
      <w:pPr>
        <w:pStyle w:val="Balk3"/>
        <w:spacing w:before="78"/>
        <w:ind w:left="958" w:firstLine="0"/>
        <w:rPr>
          <w:rFonts w:ascii="Caladea"/>
          <w:spacing w:val="-2"/>
        </w:rPr>
      </w:pPr>
    </w:p>
    <w:tbl>
      <w:tblPr>
        <w:tblW w:w="4117"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2668"/>
        <w:gridCol w:w="2575"/>
        <w:gridCol w:w="1976"/>
        <w:gridCol w:w="1375"/>
      </w:tblGrid>
      <w:tr w:rsidR="00475F91" w:rsidRPr="00CE13D1" w:rsidTr="00D721FD">
        <w:trPr>
          <w:trHeight w:hRule="exact" w:val="484"/>
        </w:trPr>
        <w:tc>
          <w:tcPr>
            <w:tcW w:w="368" w:type="pct"/>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S.No</w:t>
            </w:r>
          </w:p>
        </w:tc>
        <w:tc>
          <w:tcPr>
            <w:tcW w:w="1438"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Ünvanı</w:t>
            </w:r>
          </w:p>
        </w:tc>
        <w:tc>
          <w:tcPr>
            <w:tcW w:w="1388"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Adı-Soyadı</w:t>
            </w:r>
          </w:p>
        </w:tc>
        <w:tc>
          <w:tcPr>
            <w:tcW w:w="1065" w:type="pct"/>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İletişim</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İmza</w:t>
            </w:r>
          </w:p>
        </w:tc>
      </w:tr>
      <w:tr w:rsidR="00475F91" w:rsidRPr="00CE13D1" w:rsidTr="00D721FD">
        <w:trPr>
          <w:trHeight w:hRule="exact" w:val="706"/>
        </w:trPr>
        <w:tc>
          <w:tcPr>
            <w:tcW w:w="368" w:type="pct"/>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438" w:type="pct"/>
            <w:vAlign w:val="center"/>
          </w:tcPr>
          <w:p w:rsidR="00475F91" w:rsidRPr="00CE13D1" w:rsidRDefault="00475F91" w:rsidP="0021679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MÜDÜR YARDIMCISI</w:t>
            </w:r>
          </w:p>
        </w:tc>
        <w:tc>
          <w:tcPr>
            <w:tcW w:w="1388" w:type="pct"/>
            <w:vAlign w:val="center"/>
          </w:tcPr>
          <w:p w:rsidR="00475F91" w:rsidRPr="00CE13D1" w:rsidRDefault="00F10B83" w:rsidP="00F10B8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ZELİHA KARAPİLAV</w:t>
            </w:r>
          </w:p>
        </w:tc>
        <w:tc>
          <w:tcPr>
            <w:tcW w:w="1065" w:type="pct"/>
            <w:vAlign w:val="center"/>
          </w:tcPr>
          <w:p w:rsidR="00475F91" w:rsidRPr="00CE13D1" w:rsidRDefault="00F10B83" w:rsidP="00F10B83">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r w:rsidR="00BA28E6">
              <w:rPr>
                <w:rFonts w:ascii="Times New Roman" w:eastAsia="Times New Roman" w:hAnsi="Times New Roman" w:cs="Times New Roman"/>
                <w:b/>
                <w:sz w:val="18"/>
                <w:szCs w:val="18"/>
              </w:rPr>
              <w:t>5</w:t>
            </w:r>
            <w:r>
              <w:rPr>
                <w:rFonts w:ascii="Times New Roman" w:eastAsia="Times New Roman" w:hAnsi="Times New Roman" w:cs="Times New Roman"/>
                <w:b/>
                <w:sz w:val="18"/>
                <w:szCs w:val="18"/>
              </w:rPr>
              <w:t>43 937 34 29</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color w:val="FF0000"/>
                <w:sz w:val="18"/>
                <w:szCs w:val="18"/>
              </w:rPr>
            </w:pPr>
          </w:p>
        </w:tc>
      </w:tr>
      <w:tr w:rsidR="00475F91" w:rsidRPr="00CE13D1" w:rsidTr="00D721FD">
        <w:trPr>
          <w:trHeight w:hRule="exact" w:val="714"/>
        </w:trPr>
        <w:tc>
          <w:tcPr>
            <w:tcW w:w="368" w:type="pct"/>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438" w:type="pct"/>
            <w:vAlign w:val="center"/>
          </w:tcPr>
          <w:p w:rsidR="00475F91" w:rsidRPr="00CE13D1" w:rsidRDefault="00E71461" w:rsidP="0021679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SINIF ÖĞRETMENİ</w:t>
            </w:r>
          </w:p>
        </w:tc>
        <w:tc>
          <w:tcPr>
            <w:tcW w:w="1388" w:type="pct"/>
            <w:vAlign w:val="center"/>
          </w:tcPr>
          <w:p w:rsidR="00475F91"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MEHMET KIZILDAĞ</w:t>
            </w:r>
          </w:p>
        </w:tc>
        <w:tc>
          <w:tcPr>
            <w:tcW w:w="1065" w:type="pct"/>
            <w:vAlign w:val="center"/>
          </w:tcPr>
          <w:p w:rsidR="00475F91" w:rsidRPr="00CE13D1" w:rsidRDefault="00F10B83"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0554 885 58 32</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p>
        </w:tc>
      </w:tr>
      <w:tr w:rsidR="00F10B83" w:rsidRPr="00CE13D1" w:rsidTr="00D721FD">
        <w:trPr>
          <w:trHeight w:hRule="exact" w:val="714"/>
        </w:trPr>
        <w:tc>
          <w:tcPr>
            <w:tcW w:w="368" w:type="pct"/>
          </w:tcPr>
          <w:p w:rsidR="00F10B83"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1438" w:type="pct"/>
            <w:vAlign w:val="center"/>
          </w:tcPr>
          <w:p w:rsidR="00F10B83" w:rsidRPr="00CE13D1" w:rsidRDefault="00F10B83"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İNGİLİZCE ÖĞRETMENİ</w:t>
            </w:r>
          </w:p>
        </w:tc>
        <w:tc>
          <w:tcPr>
            <w:tcW w:w="1388" w:type="pct"/>
            <w:vAlign w:val="center"/>
          </w:tcPr>
          <w:p w:rsidR="00F10B83"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MURAT AKDENİZ</w:t>
            </w:r>
          </w:p>
        </w:tc>
        <w:tc>
          <w:tcPr>
            <w:tcW w:w="1065" w:type="pct"/>
            <w:vAlign w:val="center"/>
          </w:tcPr>
          <w:p w:rsidR="00F10B83" w:rsidRPr="00CE13D1" w:rsidRDefault="00F10B83"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0506 406 52 59</w:t>
            </w:r>
          </w:p>
        </w:tc>
        <w:tc>
          <w:tcPr>
            <w:tcW w:w="741" w:type="pct"/>
            <w:vAlign w:val="center"/>
          </w:tcPr>
          <w:p w:rsidR="00F10B83" w:rsidRPr="00CE13D1" w:rsidRDefault="00F10B83" w:rsidP="00216794">
            <w:pPr>
              <w:spacing w:after="160" w:line="300" w:lineRule="auto"/>
              <w:jc w:val="center"/>
              <w:rPr>
                <w:rFonts w:ascii="Times New Roman" w:eastAsia="Times New Roman" w:hAnsi="Times New Roman" w:cs="Times New Roman"/>
                <w:b/>
                <w:sz w:val="18"/>
                <w:szCs w:val="18"/>
              </w:rPr>
            </w:pPr>
          </w:p>
        </w:tc>
      </w:tr>
      <w:tr w:rsidR="00475F91" w:rsidRPr="00CE13D1" w:rsidTr="00D721FD">
        <w:trPr>
          <w:trHeight w:hRule="exact" w:val="703"/>
        </w:trPr>
        <w:tc>
          <w:tcPr>
            <w:tcW w:w="368" w:type="pct"/>
          </w:tcPr>
          <w:p w:rsidR="00475F91"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1438" w:type="pct"/>
            <w:vAlign w:val="center"/>
          </w:tcPr>
          <w:p w:rsidR="00475F91" w:rsidRPr="00CE13D1" w:rsidRDefault="00D721FD" w:rsidP="00216794">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REHBER</w:t>
            </w:r>
            <w:r w:rsidR="00F10B83">
              <w:rPr>
                <w:rFonts w:ascii="Times New Roman" w:eastAsia="Times New Roman" w:hAnsi="Times New Roman" w:cs="Times New Roman"/>
                <w:b/>
                <w:sz w:val="18"/>
                <w:szCs w:val="18"/>
              </w:rPr>
              <w:t>LİK</w:t>
            </w:r>
            <w:r w:rsidRPr="00CE13D1">
              <w:rPr>
                <w:rFonts w:ascii="Times New Roman" w:eastAsia="Times New Roman" w:hAnsi="Times New Roman" w:cs="Times New Roman"/>
                <w:b/>
                <w:sz w:val="18"/>
                <w:szCs w:val="18"/>
              </w:rPr>
              <w:t xml:space="preserve"> ÖĞRETMENİ</w:t>
            </w:r>
          </w:p>
        </w:tc>
        <w:tc>
          <w:tcPr>
            <w:tcW w:w="1388" w:type="pct"/>
            <w:vAlign w:val="center"/>
          </w:tcPr>
          <w:p w:rsidR="00475F91" w:rsidRPr="00CE13D1" w:rsidRDefault="00D721FD"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SERKAN GÜLEN</w:t>
            </w:r>
          </w:p>
        </w:tc>
        <w:tc>
          <w:tcPr>
            <w:tcW w:w="1065" w:type="pct"/>
            <w:vAlign w:val="center"/>
          </w:tcPr>
          <w:p w:rsidR="00475F91" w:rsidRPr="00CE13D1" w:rsidRDefault="00F10B83"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0542 497 83 88</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p>
        </w:tc>
      </w:tr>
      <w:tr w:rsidR="00475F91" w:rsidRPr="00CE13D1" w:rsidTr="00D721FD">
        <w:trPr>
          <w:trHeight w:hRule="exact" w:val="415"/>
        </w:trPr>
        <w:tc>
          <w:tcPr>
            <w:tcW w:w="368" w:type="pct"/>
          </w:tcPr>
          <w:p w:rsidR="00475F91"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1438" w:type="pct"/>
            <w:vAlign w:val="center"/>
          </w:tcPr>
          <w:p w:rsidR="00475F91" w:rsidRPr="00CE13D1" w:rsidRDefault="00D721FD"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VELİ</w:t>
            </w:r>
          </w:p>
        </w:tc>
        <w:tc>
          <w:tcPr>
            <w:tcW w:w="1388" w:type="pct"/>
            <w:vAlign w:val="center"/>
          </w:tcPr>
          <w:p w:rsidR="00475F91"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ABDULLAH CEYLAN</w:t>
            </w:r>
          </w:p>
        </w:tc>
        <w:tc>
          <w:tcPr>
            <w:tcW w:w="1065" w:type="pct"/>
            <w:vAlign w:val="center"/>
          </w:tcPr>
          <w:p w:rsidR="00475F91" w:rsidRPr="00CE13D1" w:rsidRDefault="00F10B83"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0507 695 39 38</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p>
        </w:tc>
      </w:tr>
      <w:tr w:rsidR="00475F91" w:rsidRPr="00CE13D1" w:rsidTr="00D721FD">
        <w:trPr>
          <w:trHeight w:hRule="exact" w:val="525"/>
        </w:trPr>
        <w:tc>
          <w:tcPr>
            <w:tcW w:w="368" w:type="pct"/>
          </w:tcPr>
          <w:p w:rsidR="00475F91" w:rsidRPr="00CE13D1" w:rsidRDefault="00F10B83"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1438" w:type="pct"/>
            <w:vAlign w:val="center"/>
          </w:tcPr>
          <w:p w:rsidR="00475F91" w:rsidRPr="00CE13D1" w:rsidRDefault="00D721FD" w:rsidP="00216794">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OKUL AİLE BİRLİĞİ BAŞKANI</w:t>
            </w:r>
          </w:p>
        </w:tc>
        <w:tc>
          <w:tcPr>
            <w:tcW w:w="1388" w:type="pct"/>
            <w:vAlign w:val="center"/>
          </w:tcPr>
          <w:p w:rsidR="00475F91" w:rsidRPr="00CE13D1" w:rsidRDefault="00D721FD" w:rsidP="00216794">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SEVİLAY </w:t>
            </w:r>
            <w:r w:rsidR="00BA28E6">
              <w:rPr>
                <w:rFonts w:ascii="Times New Roman" w:eastAsia="Times New Roman" w:hAnsi="Times New Roman" w:cs="Times New Roman"/>
                <w:b/>
                <w:sz w:val="18"/>
                <w:szCs w:val="18"/>
              </w:rPr>
              <w:t>TAŞKIN</w:t>
            </w:r>
          </w:p>
        </w:tc>
        <w:tc>
          <w:tcPr>
            <w:tcW w:w="1065" w:type="pct"/>
            <w:vAlign w:val="center"/>
          </w:tcPr>
          <w:p w:rsidR="00475F91" w:rsidRPr="00CE13D1" w:rsidRDefault="00F10B83" w:rsidP="00F10B83">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0545 494 51 11</w:t>
            </w:r>
          </w:p>
        </w:tc>
        <w:tc>
          <w:tcPr>
            <w:tcW w:w="741" w:type="pct"/>
            <w:vAlign w:val="center"/>
          </w:tcPr>
          <w:p w:rsidR="00475F91" w:rsidRPr="00CE13D1" w:rsidRDefault="00475F91" w:rsidP="00216794">
            <w:pPr>
              <w:spacing w:after="160" w:line="300" w:lineRule="auto"/>
              <w:jc w:val="center"/>
              <w:rPr>
                <w:rFonts w:ascii="Times New Roman" w:eastAsia="Times New Roman" w:hAnsi="Times New Roman" w:cs="Times New Roman"/>
                <w:b/>
                <w:sz w:val="18"/>
                <w:szCs w:val="18"/>
              </w:rPr>
            </w:pPr>
          </w:p>
        </w:tc>
      </w:tr>
    </w:tbl>
    <w:p w:rsidR="00475F91" w:rsidRDefault="00475F91">
      <w:pPr>
        <w:pStyle w:val="Balk3"/>
        <w:spacing w:before="78"/>
        <w:ind w:left="958" w:firstLine="0"/>
        <w:rPr>
          <w:rFonts w:ascii="Caladea"/>
          <w:spacing w:val="-2"/>
        </w:rPr>
      </w:pPr>
    </w:p>
    <w:p w:rsidR="00475F91" w:rsidRDefault="00475F91">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486C3F" w:rsidRDefault="00486C3F">
      <w:pPr>
        <w:pStyle w:val="Balk3"/>
        <w:spacing w:before="78"/>
        <w:ind w:left="958" w:firstLine="0"/>
        <w:rPr>
          <w:rFonts w:ascii="Caladea"/>
          <w:spacing w:val="-2"/>
        </w:rPr>
      </w:pPr>
    </w:p>
    <w:p w:rsidR="002D0A48" w:rsidRDefault="00957878">
      <w:pPr>
        <w:pStyle w:val="Balk3"/>
        <w:spacing w:before="78"/>
        <w:ind w:left="958" w:firstLine="0"/>
        <w:rPr>
          <w:spacing w:val="-2"/>
        </w:rPr>
      </w:pPr>
      <w:r>
        <w:rPr>
          <w:rFonts w:ascii="Caladea"/>
          <w:spacing w:val="-2"/>
        </w:rPr>
        <w:t>EKLER</w:t>
      </w:r>
      <w:r>
        <w:rPr>
          <w:spacing w:val="-2"/>
        </w:rPr>
        <w:t>:</w:t>
      </w:r>
    </w:p>
    <w:tbl>
      <w:tblPr>
        <w:tblW w:w="9558" w:type="dxa"/>
        <w:tblInd w:w="18" w:type="dxa"/>
        <w:tblLook w:val="04A0"/>
      </w:tblPr>
      <w:tblGrid>
        <w:gridCol w:w="833"/>
        <w:gridCol w:w="5015"/>
        <w:gridCol w:w="742"/>
        <w:gridCol w:w="742"/>
        <w:gridCol w:w="742"/>
        <w:gridCol w:w="742"/>
        <w:gridCol w:w="742"/>
      </w:tblGrid>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rPr>
                <w:rFonts w:ascii="Cambria" w:eastAsia="Times New Roman" w:hAnsi="Cambria" w:cs="Calibri"/>
                <w:color w:val="000000"/>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Katılmıyorum</w:t>
            </w:r>
          </w:p>
        </w:tc>
      </w:tr>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CE7131" w:rsidRPr="005507CF" w:rsidRDefault="00CE7131" w:rsidP="00216794">
            <w:pPr>
              <w:rPr>
                <w:rFonts w:ascii="Cambria" w:eastAsia="Times New Roman" w:hAnsi="Cambria" w:cs="Calibri"/>
                <w:b/>
                <w:bCs/>
                <w:color w:val="000000"/>
                <w:sz w:val="20"/>
                <w:szCs w:val="20"/>
              </w:rPr>
            </w:pPr>
          </w:p>
        </w:tc>
      </w:tr>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CE7131" w:rsidRPr="005507CF" w:rsidRDefault="00CE7131" w:rsidP="00216794">
            <w:pPr>
              <w:rPr>
                <w:rFonts w:ascii="Cambria" w:eastAsia="Times New Roman" w:hAnsi="Cambria" w:cs="Calibri"/>
                <w:b/>
                <w:bCs/>
                <w:color w:val="000000"/>
                <w:sz w:val="20"/>
                <w:szCs w:val="20"/>
              </w:rPr>
            </w:pPr>
          </w:p>
        </w:tc>
      </w:tr>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b/>
                <w:bCs/>
                <w:color w:val="000000"/>
                <w:sz w:val="20"/>
                <w:szCs w:val="2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CE7131" w:rsidRPr="005507CF" w:rsidRDefault="00CE7131" w:rsidP="00216794">
            <w:pPr>
              <w:rPr>
                <w:rFonts w:ascii="Cambria" w:eastAsia="Times New Roman" w:hAnsi="Cambria" w:cs="Calibri"/>
                <w:b/>
                <w:bCs/>
                <w:color w:val="000000"/>
                <w:sz w:val="20"/>
                <w:szCs w:val="20"/>
              </w:rPr>
            </w:pPr>
          </w:p>
        </w:tc>
      </w:tr>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CE7131" w:rsidRPr="005507CF" w:rsidRDefault="00CE7131" w:rsidP="00216794">
            <w:pPr>
              <w:rPr>
                <w:rFonts w:ascii="Cambria" w:eastAsia="Times New Roman" w:hAnsi="Cambria" w:cs="Calibri"/>
                <w:b/>
                <w:bCs/>
                <w:color w:val="000000"/>
                <w:sz w:val="20"/>
                <w:szCs w:val="20"/>
              </w:rPr>
            </w:pPr>
          </w:p>
        </w:tc>
      </w:tr>
      <w:tr w:rsidR="00CE7131" w:rsidRPr="005507CF" w:rsidTr="00216794">
        <w:trPr>
          <w:trHeight w:val="510"/>
        </w:trPr>
        <w:tc>
          <w:tcPr>
            <w:tcW w:w="833" w:type="dxa"/>
            <w:tcBorders>
              <w:top w:val="nil"/>
              <w:left w:val="nil"/>
              <w:bottom w:val="nil"/>
              <w:right w:val="nil"/>
            </w:tcBorders>
            <w:shd w:val="clear" w:color="auto" w:fill="auto"/>
            <w:vAlign w:val="center"/>
            <w:hideMark/>
          </w:tcPr>
          <w:p w:rsidR="00CE7131" w:rsidRPr="005507CF" w:rsidRDefault="00CE7131" w:rsidP="00216794">
            <w:pPr>
              <w:jc w:val="center"/>
              <w:rPr>
                <w:rFonts w:ascii="Cambria" w:eastAsia="Times New Roman" w:hAnsi="Cambria" w:cs="Calibri"/>
                <w:color w:val="000000"/>
              </w:rPr>
            </w:pPr>
          </w:p>
        </w:tc>
        <w:tc>
          <w:tcPr>
            <w:tcW w:w="5015" w:type="dxa"/>
            <w:tcBorders>
              <w:top w:val="nil"/>
              <w:left w:val="nil"/>
              <w:bottom w:val="nil"/>
              <w:right w:val="nil"/>
            </w:tcBorders>
            <w:shd w:val="clear" w:color="auto" w:fill="auto"/>
            <w:vAlign w:val="center"/>
            <w:hideMark/>
          </w:tcPr>
          <w:p w:rsidR="00CE7131" w:rsidRPr="005507CF" w:rsidRDefault="00CE7131" w:rsidP="00216794">
            <w:pPr>
              <w:rPr>
                <w:rFonts w:ascii="Cambria" w:eastAsia="Times New Roman" w:hAnsi="Cambria" w:cs="Calibri"/>
                <w:color w:val="000000"/>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CE7131" w:rsidRPr="005507CF" w:rsidRDefault="00CE7131" w:rsidP="00216794">
            <w:pPr>
              <w:rPr>
                <w:rFonts w:ascii="Cambria" w:eastAsia="Times New Roman" w:hAnsi="Cambria" w:cs="Calibri"/>
                <w:b/>
                <w:bCs/>
                <w:color w:val="000000"/>
                <w:sz w:val="20"/>
                <w:szCs w:val="20"/>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CE7131" w:rsidRPr="005507CF" w:rsidRDefault="00CE7131" w:rsidP="00216794">
            <w:pPr>
              <w:rPr>
                <w:rFonts w:ascii="Cambria" w:eastAsia="Times New Roman" w:hAnsi="Cambria" w:cs="Calibri"/>
                <w:b/>
                <w:bCs/>
                <w:color w:val="000000"/>
                <w:sz w:val="20"/>
                <w:szCs w:val="20"/>
              </w:rPr>
            </w:pP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CE7131" w:rsidRPr="005507CF" w:rsidRDefault="00CE7131" w:rsidP="00216794">
            <w:pP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5015" w:type="dxa"/>
            <w:tcBorders>
              <w:top w:val="nil"/>
              <w:left w:val="nil"/>
              <w:bottom w:val="nil"/>
              <w:right w:val="nil"/>
            </w:tcBorders>
            <w:shd w:val="clear" w:color="auto" w:fill="auto"/>
            <w:noWrap/>
            <w:vAlign w:val="bottom"/>
            <w:hideMark/>
          </w:tcPr>
          <w:p w:rsidR="00CE7131" w:rsidRPr="005507CF" w:rsidRDefault="00CE7131" w:rsidP="00216794">
            <w:pP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Calibri" w:eastAsia="Times New Roman" w:hAnsi="Calibri" w:cs="Calibri"/>
                <w:color w:val="000000"/>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rPr>
                <w:rFonts w:ascii="Calibri" w:eastAsia="Times New Roman" w:hAnsi="Calibri" w:cs="Calibri"/>
                <w:color w:val="000000"/>
              </w:rPr>
            </w:pPr>
          </w:p>
        </w:tc>
      </w:tr>
      <w:tr w:rsidR="00CE7131" w:rsidRPr="005507CF" w:rsidTr="00216794">
        <w:trPr>
          <w:trHeight w:val="510"/>
        </w:trPr>
        <w:tc>
          <w:tcPr>
            <w:tcW w:w="833" w:type="dxa"/>
            <w:tcBorders>
              <w:top w:val="single" w:sz="8" w:space="0" w:color="auto"/>
              <w:left w:val="single" w:sz="8" w:space="0" w:color="auto"/>
              <w:bottom w:val="single" w:sz="8" w:space="0" w:color="auto"/>
              <w:right w:val="single" w:sz="4" w:space="0" w:color="auto"/>
            </w:tcBorders>
            <w:shd w:val="clear" w:color="000000" w:fill="BCD6EE"/>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İLKOKUL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 seviyorum.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CE7131" w:rsidRPr="005507CF"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Pr="005507CF"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CE7131" w:rsidRPr="005507CF"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r>
      <w:tr w:rsidR="00CE7131" w:rsidRPr="005507CF" w:rsidTr="00216794">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rsidR="00CE7131"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personeli arasında dos</w:t>
            </w:r>
          </w:p>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tane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Pr="005507CF"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r>
      <w:tr w:rsidR="00CE7131" w:rsidRPr="005507CF" w:rsidTr="00216794">
        <w:trPr>
          <w:trHeight w:val="510"/>
        </w:trPr>
        <w:tc>
          <w:tcPr>
            <w:tcW w:w="833" w:type="dxa"/>
            <w:tcBorders>
              <w:top w:val="nil"/>
              <w:left w:val="nil"/>
              <w:bottom w:val="nil"/>
              <w:right w:val="nil"/>
            </w:tcBorders>
            <w:shd w:val="clear" w:color="auto" w:fill="auto"/>
            <w:noWrap/>
            <w:vAlign w:val="bottom"/>
            <w:hideMark/>
          </w:tcPr>
          <w:p w:rsidR="00CE7131" w:rsidRDefault="00CE7131" w:rsidP="00216794">
            <w:pPr>
              <w:rPr>
                <w:rFonts w:ascii="Times New Roman" w:eastAsia="Times New Roman" w:hAnsi="Times New Roman" w:cs="Times New Roman"/>
                <w:color w:val="000000"/>
                <w:sz w:val="18"/>
                <w:szCs w:val="18"/>
              </w:rPr>
            </w:pPr>
          </w:p>
          <w:p w:rsidR="00CE7131" w:rsidRDefault="00CE7131" w:rsidP="00216794">
            <w:pPr>
              <w:jc w:val="center"/>
              <w:rPr>
                <w:rFonts w:ascii="Times New Roman" w:eastAsia="Times New Roman" w:hAnsi="Times New Roman" w:cs="Times New Roman"/>
                <w:color w:val="000000"/>
                <w:sz w:val="18"/>
                <w:szCs w:val="18"/>
              </w:rPr>
            </w:pPr>
          </w:p>
          <w:p w:rsidR="00CE7131" w:rsidRDefault="00CE7131" w:rsidP="00216794">
            <w:pPr>
              <w:jc w:val="center"/>
              <w:rPr>
                <w:rFonts w:ascii="Times New Roman" w:eastAsia="Times New Roman" w:hAnsi="Times New Roman" w:cs="Times New Roman"/>
                <w:color w:val="000000"/>
                <w:sz w:val="18"/>
                <w:szCs w:val="18"/>
              </w:rPr>
            </w:pPr>
          </w:p>
          <w:p w:rsidR="00CE7131" w:rsidRPr="005507CF" w:rsidRDefault="00CE7131" w:rsidP="00216794">
            <w:pPr>
              <w:jc w:val="center"/>
              <w:rPr>
                <w:rFonts w:ascii="Times New Roman" w:eastAsia="Times New Roman" w:hAnsi="Times New Roman" w:cs="Times New Roman"/>
                <w:color w:val="000000"/>
                <w:sz w:val="18"/>
                <w:szCs w:val="18"/>
              </w:rPr>
            </w:pPr>
          </w:p>
        </w:tc>
        <w:tc>
          <w:tcPr>
            <w:tcW w:w="5015" w:type="dxa"/>
            <w:tcBorders>
              <w:top w:val="nil"/>
              <w:left w:val="nil"/>
              <w:bottom w:val="nil"/>
              <w:right w:val="nil"/>
            </w:tcBorders>
            <w:shd w:val="clear" w:color="auto" w:fill="auto"/>
            <w:noWrap/>
            <w:vAlign w:val="bottom"/>
            <w:hideMark/>
          </w:tcPr>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p w:rsidR="00CE7131" w:rsidRDefault="00CE7131" w:rsidP="00216794">
            <w:pP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c>
          <w:tcPr>
            <w:tcW w:w="742" w:type="dxa"/>
            <w:tcBorders>
              <w:top w:val="nil"/>
              <w:left w:val="nil"/>
              <w:bottom w:val="nil"/>
              <w:right w:val="nil"/>
            </w:tcBorders>
            <w:shd w:val="clear" w:color="auto" w:fill="auto"/>
            <w:noWrap/>
            <w:vAlign w:val="bottom"/>
            <w:hideMark/>
          </w:tcPr>
          <w:p w:rsidR="00CE7131" w:rsidRPr="005507CF" w:rsidRDefault="00CE7131" w:rsidP="00216794">
            <w:pPr>
              <w:jc w:val="center"/>
              <w:rPr>
                <w:rFonts w:ascii="Times New Roman" w:eastAsia="Times New Roman" w:hAnsi="Times New Roman" w:cs="Times New Roman"/>
                <w:color w:val="000000"/>
                <w:sz w:val="18"/>
                <w:szCs w:val="18"/>
              </w:rPr>
            </w:pPr>
          </w:p>
        </w:tc>
      </w:tr>
      <w:tr w:rsidR="00CE7131" w:rsidRPr="005507CF" w:rsidTr="00216794">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VELİ</w:t>
            </w:r>
            <w:r>
              <w:rPr>
                <w:rFonts w:ascii="Times New Roman" w:eastAsia="Times New Roman" w:hAnsi="Times New Roman" w:cs="Times New Roman"/>
                <w:b/>
                <w:bCs/>
                <w:color w:val="000000"/>
                <w:sz w:val="18"/>
                <w:szCs w:val="18"/>
              </w:rPr>
              <w:t>LE</w:t>
            </w:r>
            <w:r w:rsidRPr="005507CF">
              <w:rPr>
                <w:rFonts w:ascii="Times New Roman" w:eastAsia="Times New Roman" w:hAnsi="Times New Roman" w:cs="Times New Roman"/>
                <w:b/>
                <w:bCs/>
                <w:color w:val="000000"/>
                <w:sz w:val="18"/>
                <w:szCs w:val="18"/>
              </w:rPr>
              <w:t>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02-</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03-</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04-</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05-</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06-</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07-</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08-</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09-</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10-</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12-</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13-</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14-</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15-</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16</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17-</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18-</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19-</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20-</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21-</w:t>
            </w:r>
          </w:p>
        </w:tc>
        <w:tc>
          <w:tcPr>
            <w:tcW w:w="5015"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4"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CE7131" w:rsidRPr="005507CF" w:rsidTr="00216794">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22-</w:t>
            </w:r>
          </w:p>
        </w:tc>
        <w:tc>
          <w:tcPr>
            <w:tcW w:w="5015"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4"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742" w:type="dxa"/>
            <w:tcBorders>
              <w:top w:val="nil"/>
              <w:left w:val="nil"/>
              <w:bottom w:val="single" w:sz="8" w:space="0" w:color="auto"/>
              <w:right w:val="single" w:sz="8" w:space="0" w:color="auto"/>
            </w:tcBorders>
            <w:shd w:val="clear" w:color="auto" w:fill="auto"/>
            <w:vAlign w:val="center"/>
            <w:hideMark/>
          </w:tcPr>
          <w:p w:rsidR="00CE7131" w:rsidRPr="005507CF" w:rsidRDefault="00CE7131" w:rsidP="00216794">
            <w:pPr>
              <w:jc w:val="center"/>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bl>
    <w:p w:rsidR="002D0A48" w:rsidRDefault="002D0A48">
      <w:pPr>
        <w:spacing w:line="248" w:lineRule="exact"/>
        <w:rPr>
          <w:rFonts w:ascii="Carlito"/>
        </w:rPr>
        <w:sectPr w:rsidR="002D0A48">
          <w:pgSz w:w="11910" w:h="16840"/>
          <w:pgMar w:top="1320" w:right="400" w:bottom="1280" w:left="460" w:header="0" w:footer="1097" w:gutter="0"/>
          <w:cols w:space="708"/>
        </w:sectPr>
      </w:pPr>
    </w:p>
    <w:p w:rsidR="002D0A48" w:rsidRDefault="00957878">
      <w:pPr>
        <w:spacing w:before="80"/>
        <w:ind w:left="958"/>
        <w:rPr>
          <w:rFonts w:ascii="Times New Roman"/>
          <w:b/>
          <w:sz w:val="24"/>
        </w:rPr>
      </w:pPr>
      <w:r>
        <w:rPr>
          <w:rFonts w:ascii="Caladea"/>
          <w:b/>
          <w:w w:val="105"/>
          <w:sz w:val="24"/>
        </w:rPr>
        <w:lastRenderedPageBreak/>
        <w:t>k-</w:t>
      </w:r>
      <w:r w:rsidR="008F4076">
        <w:rPr>
          <w:rFonts w:ascii="Times New Roman"/>
          <w:b/>
          <w:w w:val="105"/>
          <w:sz w:val="24"/>
        </w:rPr>
        <w:t>2</w:t>
      </w:r>
      <w:r>
        <w:rPr>
          <w:rFonts w:ascii="Times New Roman"/>
          <w:b/>
          <w:w w:val="105"/>
          <w:sz w:val="24"/>
        </w:rPr>
        <w:t>Stratejik</w:t>
      </w:r>
      <w:r w:rsidR="001C2CE8">
        <w:rPr>
          <w:rFonts w:ascii="Times New Roman"/>
          <w:b/>
          <w:w w:val="105"/>
          <w:sz w:val="24"/>
        </w:rPr>
        <w:t xml:space="preserve"> </w:t>
      </w:r>
      <w:r>
        <w:rPr>
          <w:rFonts w:ascii="Times New Roman"/>
          <w:b/>
          <w:w w:val="105"/>
          <w:sz w:val="24"/>
        </w:rPr>
        <w:t>Plan</w:t>
      </w:r>
      <w:r w:rsidR="001C2CE8">
        <w:rPr>
          <w:rFonts w:ascii="Times New Roman"/>
          <w:b/>
          <w:w w:val="105"/>
          <w:sz w:val="24"/>
        </w:rPr>
        <w:t xml:space="preserve"> </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sidR="001C2CE8">
        <w:rPr>
          <w:rFonts w:ascii="Times New Roman" w:hAnsi="Times New Roman"/>
          <w:b/>
        </w:rPr>
        <w:t xml:space="preserve"> </w:t>
      </w:r>
      <w:r>
        <w:rPr>
          <w:rFonts w:ascii="Times New Roman" w:hAnsi="Times New Roman"/>
          <w:b/>
        </w:rPr>
        <w:t>ve</w:t>
      </w:r>
      <w:r w:rsidR="001C2CE8">
        <w:rPr>
          <w:rFonts w:ascii="Times New Roman" w:hAnsi="Times New Roman"/>
          <w:b/>
        </w:rPr>
        <w:t xml:space="preserve"> </w:t>
      </w:r>
      <w:r>
        <w:rPr>
          <w:rFonts w:ascii="Times New Roman" w:hAnsi="Times New Roman"/>
          <w:b/>
        </w:rPr>
        <w:t>Öğretime</w:t>
      </w:r>
      <w:r w:rsidR="001C2CE8">
        <w:rPr>
          <w:rFonts w:ascii="Times New Roman" w:hAnsi="Times New Roman"/>
          <w:b/>
        </w:rPr>
        <w:t xml:space="preserve"> </w:t>
      </w:r>
      <w:r>
        <w:rPr>
          <w:rFonts w:ascii="Times New Roman" w:hAnsi="Times New Roman"/>
          <w:b/>
        </w:rPr>
        <w:t>Erişim</w:t>
      </w:r>
      <w:r w:rsidR="001C2CE8">
        <w:rPr>
          <w:rFonts w:ascii="Times New Roman" w:hAnsi="Times New Roman"/>
          <w:b/>
        </w:rPr>
        <w:t xml:space="preserve"> </w:t>
      </w:r>
      <w:r>
        <w:rPr>
          <w:rFonts w:ascii="Times New Roman" w:hAnsi="Times New Roman"/>
          <w:b/>
        </w:rPr>
        <w:t>ve</w:t>
      </w:r>
      <w:r w:rsidR="001C2CE8">
        <w:rPr>
          <w:rFonts w:ascii="Times New Roman" w:hAnsi="Times New Roman"/>
          <w:b/>
        </w:rPr>
        <w:t xml:space="preserve"> </w:t>
      </w:r>
      <w:r>
        <w:rPr>
          <w:rFonts w:ascii="Times New Roman" w:hAnsi="Times New Roman"/>
          <w:b/>
          <w:spacing w:val="-2"/>
        </w:rPr>
        <w:t>Katılım</w:t>
      </w:r>
    </w:p>
    <w:p w:rsidR="002D0A48" w:rsidRDefault="00957878" w:rsidP="00DC3331">
      <w:pPr>
        <w:pStyle w:val="ListeParagraf"/>
        <w:numPr>
          <w:ilvl w:val="1"/>
          <w:numId w:val="1"/>
        </w:numPr>
        <w:tabs>
          <w:tab w:val="left" w:pos="1747"/>
        </w:tabs>
        <w:spacing w:before="0"/>
        <w:ind w:left="1747" w:hanging="429"/>
        <w:rPr>
          <w:rFonts w:ascii="Caladea"/>
          <w:b/>
          <w:sz w:val="24"/>
        </w:rPr>
      </w:pPr>
      <w:r>
        <w:rPr>
          <w:rFonts w:ascii="Times New Roman"/>
          <w:b/>
          <w:sz w:val="24"/>
        </w:rPr>
        <w:t>Okula</w:t>
      </w:r>
      <w:r w:rsidR="001C2CE8">
        <w:rPr>
          <w:rFonts w:ascii="Times New Roman"/>
          <w:b/>
          <w:sz w:val="24"/>
        </w:rPr>
        <w:t xml:space="preserve"> </w:t>
      </w:r>
      <w:r>
        <w:rPr>
          <w:rFonts w:ascii="Times New Roman"/>
          <w:b/>
          <w:sz w:val="24"/>
        </w:rPr>
        <w:t>devam</w:t>
      </w:r>
      <w:r w:rsidR="001C2CE8">
        <w:rPr>
          <w:rFonts w:ascii="Times New Roman"/>
          <w:b/>
          <w:sz w:val="24"/>
        </w:rPr>
        <w:t xml:space="preserve"> </w:t>
      </w:r>
      <w:r>
        <w:rPr>
          <w:rFonts w:ascii="Times New Roman"/>
          <w:b/>
          <w:sz w:val="24"/>
        </w:rPr>
        <w:t>ve</w:t>
      </w:r>
      <w:r w:rsidR="001C2CE8">
        <w:rPr>
          <w:rFonts w:ascii="Times New Roman"/>
          <w:b/>
          <w:sz w:val="24"/>
        </w:rPr>
        <w:t xml:space="preserve"> </w:t>
      </w:r>
      <w:r>
        <w:rPr>
          <w:rFonts w:ascii="Times New Roman"/>
          <w:b/>
          <w:spacing w:val="-2"/>
          <w:sz w:val="24"/>
        </w:rPr>
        <w:t>tamamlama</w:t>
      </w:r>
    </w:p>
    <w:p w:rsidR="002D0A48" w:rsidRDefault="00957878" w:rsidP="00DC3331">
      <w:pPr>
        <w:pStyle w:val="ListeParagraf"/>
        <w:numPr>
          <w:ilvl w:val="2"/>
          <w:numId w:val="1"/>
        </w:numPr>
        <w:tabs>
          <w:tab w:val="left" w:pos="2434"/>
        </w:tabs>
        <w:spacing w:before="0"/>
        <w:ind w:left="2434" w:hanging="768"/>
        <w:rPr>
          <w:rFonts w:ascii="Times New Roman" w:hAnsi="Times New Roman"/>
          <w:sz w:val="24"/>
        </w:rPr>
      </w:pPr>
      <w:r>
        <w:rPr>
          <w:rFonts w:ascii="Times New Roman" w:hAnsi="Times New Roman"/>
          <w:sz w:val="24"/>
        </w:rPr>
        <w:t>Sınıf</w:t>
      </w:r>
      <w:r w:rsidR="001C2CE8">
        <w:rPr>
          <w:rFonts w:ascii="Times New Roman" w:hAnsi="Times New Roman"/>
          <w:sz w:val="24"/>
        </w:rPr>
        <w:t xml:space="preserve"> </w:t>
      </w:r>
      <w:r>
        <w:rPr>
          <w:rFonts w:ascii="Times New Roman" w:hAnsi="Times New Roman"/>
          <w:spacing w:val="-2"/>
          <w:sz w:val="24"/>
        </w:rPr>
        <w:t>tekrarı</w:t>
      </w:r>
    </w:p>
    <w:p w:rsidR="002D0A48" w:rsidRDefault="00957878" w:rsidP="00DC3331">
      <w:pPr>
        <w:pStyle w:val="ListeParagraf"/>
        <w:numPr>
          <w:ilvl w:val="2"/>
          <w:numId w:val="1"/>
        </w:numPr>
        <w:tabs>
          <w:tab w:val="left" w:pos="2434"/>
        </w:tabs>
        <w:spacing w:before="0"/>
        <w:ind w:left="2434" w:hanging="768"/>
        <w:rPr>
          <w:rFonts w:ascii="Times New Roman" w:hAnsi="Times New Roman"/>
          <w:sz w:val="24"/>
        </w:rPr>
      </w:pPr>
      <w:r>
        <w:rPr>
          <w:w w:val="90"/>
          <w:sz w:val="24"/>
        </w:rPr>
        <w:t>Okulu</w:t>
      </w:r>
      <w:r w:rsidR="001C2CE8">
        <w:rPr>
          <w:w w:val="90"/>
          <w:sz w:val="24"/>
        </w:rPr>
        <w:t xml:space="preserve"> </w:t>
      </w:r>
      <w:r>
        <w:rPr>
          <w:spacing w:val="-2"/>
          <w:sz w:val="24"/>
        </w:rPr>
        <w:t>bırakma</w:t>
      </w:r>
    </w:p>
    <w:p w:rsidR="002D0A48" w:rsidRDefault="00957878" w:rsidP="00DC3331">
      <w:pPr>
        <w:pStyle w:val="ListeParagraf"/>
        <w:numPr>
          <w:ilvl w:val="2"/>
          <w:numId w:val="1"/>
        </w:numPr>
        <w:tabs>
          <w:tab w:val="left" w:pos="2434"/>
        </w:tabs>
        <w:spacing w:before="0"/>
        <w:ind w:left="2434" w:hanging="768"/>
        <w:rPr>
          <w:rFonts w:ascii="Times New Roman" w:hAnsi="Times New Roman"/>
          <w:sz w:val="24"/>
        </w:rPr>
      </w:pPr>
      <w:r>
        <w:rPr>
          <w:spacing w:val="-2"/>
          <w:sz w:val="24"/>
        </w:rPr>
        <w:t>Devamsızlık</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Ders</w:t>
      </w:r>
      <w:r w:rsidR="001C2CE8">
        <w:rPr>
          <w:rFonts w:ascii="Times New Roman" w:hAnsi="Times New Roman"/>
          <w:b/>
          <w:spacing w:val="2"/>
          <w:sz w:val="24"/>
        </w:rPr>
        <w:t xml:space="preserve"> </w:t>
      </w:r>
      <w:r>
        <w:rPr>
          <w:rFonts w:ascii="Times New Roman" w:hAnsi="Times New Roman"/>
          <w:b/>
          <w:spacing w:val="2"/>
          <w:sz w:val="24"/>
        </w:rPr>
        <w:t>Dışı</w:t>
      </w:r>
      <w:r w:rsidR="001C2CE8">
        <w:rPr>
          <w:rFonts w:ascii="Times New Roman" w:hAnsi="Times New Roman"/>
          <w:b/>
          <w:spacing w:val="2"/>
          <w:sz w:val="24"/>
        </w:rPr>
        <w:t xml:space="preserve"> </w:t>
      </w:r>
      <w:r>
        <w:rPr>
          <w:rFonts w:ascii="Times New Roman" w:hAnsi="Times New Roman"/>
          <w:b/>
          <w:spacing w:val="2"/>
          <w:sz w:val="24"/>
        </w:rPr>
        <w:t>etkinliklere</w:t>
      </w:r>
      <w:r w:rsidR="001C2CE8">
        <w:rPr>
          <w:rFonts w:ascii="Times New Roman" w:hAnsi="Times New Roman"/>
          <w:b/>
          <w:spacing w:val="2"/>
          <w:sz w:val="24"/>
        </w:rPr>
        <w:t xml:space="preserve"> </w:t>
      </w:r>
      <w:r>
        <w:rPr>
          <w:rFonts w:ascii="Times New Roman" w:hAnsi="Times New Roman"/>
          <w:b/>
          <w:spacing w:val="-2"/>
          <w:sz w:val="24"/>
        </w:rPr>
        <w:t>katılım</w:t>
      </w:r>
    </w:p>
    <w:p w:rsidR="002D0A48" w:rsidRDefault="00957878" w:rsidP="00DC3331">
      <w:pPr>
        <w:pStyle w:val="ListeParagraf"/>
        <w:numPr>
          <w:ilvl w:val="2"/>
          <w:numId w:val="1"/>
        </w:numPr>
        <w:tabs>
          <w:tab w:val="left" w:pos="2373"/>
        </w:tabs>
        <w:spacing w:before="0"/>
        <w:ind w:left="2373" w:hanging="707"/>
        <w:rPr>
          <w:sz w:val="24"/>
        </w:rPr>
      </w:pPr>
      <w:r>
        <w:rPr>
          <w:spacing w:val="-9"/>
          <w:sz w:val="24"/>
        </w:rPr>
        <w:t>Kulüp</w:t>
      </w:r>
      <w:r w:rsidR="001C2CE8">
        <w:rPr>
          <w:spacing w:val="-9"/>
          <w:sz w:val="24"/>
        </w:rPr>
        <w:t xml:space="preserve"> </w:t>
      </w:r>
      <w:r>
        <w:rPr>
          <w:spacing w:val="-2"/>
          <w:sz w:val="24"/>
        </w:rPr>
        <w:t>faaliyetleri</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Gezi,</w:t>
      </w:r>
      <w:r w:rsidR="001C2CE8">
        <w:rPr>
          <w:spacing w:val="-8"/>
          <w:sz w:val="24"/>
        </w:rPr>
        <w:t xml:space="preserve"> </w:t>
      </w:r>
      <w:r>
        <w:rPr>
          <w:spacing w:val="-8"/>
          <w:sz w:val="24"/>
        </w:rPr>
        <w:t>Fuar</w:t>
      </w:r>
      <w:r w:rsidR="001C2CE8">
        <w:rPr>
          <w:spacing w:val="-8"/>
          <w:sz w:val="24"/>
        </w:rPr>
        <w:t xml:space="preserve"> </w:t>
      </w:r>
      <w:r>
        <w:rPr>
          <w:spacing w:val="-8"/>
          <w:sz w:val="24"/>
        </w:rPr>
        <w:t>ve</w:t>
      </w:r>
      <w:r w:rsidR="001C2CE8">
        <w:rPr>
          <w:spacing w:val="-8"/>
          <w:sz w:val="24"/>
        </w:rPr>
        <w:t xml:space="preserve"> </w:t>
      </w:r>
      <w:r>
        <w:rPr>
          <w:spacing w:val="-8"/>
          <w:sz w:val="24"/>
        </w:rPr>
        <w:t>Gözlem</w:t>
      </w:r>
      <w:r w:rsidR="001C2CE8">
        <w:rPr>
          <w:spacing w:val="-8"/>
          <w:sz w:val="24"/>
        </w:rPr>
        <w:t xml:space="preserve"> </w:t>
      </w:r>
      <w:r>
        <w:rPr>
          <w:spacing w:val="-8"/>
          <w:sz w:val="24"/>
        </w:rPr>
        <w:t>Faaliyetleri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Sosyal</w:t>
      </w:r>
      <w:r w:rsidR="001C2CE8">
        <w:rPr>
          <w:spacing w:val="-6"/>
          <w:sz w:val="24"/>
        </w:rPr>
        <w:t xml:space="preserve"> </w:t>
      </w:r>
      <w:r>
        <w:rPr>
          <w:spacing w:val="-6"/>
          <w:sz w:val="24"/>
        </w:rPr>
        <w:t>Sorumluluk</w:t>
      </w:r>
      <w:r w:rsidR="001C2CE8">
        <w:rPr>
          <w:spacing w:val="-6"/>
          <w:sz w:val="24"/>
        </w:rPr>
        <w:t xml:space="preserve"> </w:t>
      </w:r>
      <w:r>
        <w:rPr>
          <w:spacing w:val="-6"/>
          <w:sz w:val="24"/>
        </w:rPr>
        <w:t>Faaliyetleri</w:t>
      </w:r>
    </w:p>
    <w:p w:rsidR="002D0A48" w:rsidRDefault="00957878" w:rsidP="00DC3331">
      <w:pPr>
        <w:pStyle w:val="ListeParagraf"/>
        <w:numPr>
          <w:ilvl w:val="2"/>
          <w:numId w:val="1"/>
        </w:numPr>
        <w:tabs>
          <w:tab w:val="left" w:pos="2170"/>
          <w:tab w:val="left" w:pos="2373"/>
        </w:tabs>
        <w:spacing w:before="0"/>
        <w:ind w:left="2170" w:right="1014" w:hanging="504"/>
        <w:rPr>
          <w:sz w:val="24"/>
        </w:rPr>
      </w:pPr>
      <w:r>
        <w:rPr>
          <w:sz w:val="24"/>
        </w:rPr>
        <w:t>Bölgesel(yerel),</w:t>
      </w:r>
      <w:r w:rsidR="001C2CE8">
        <w:rPr>
          <w:sz w:val="24"/>
        </w:rPr>
        <w:t xml:space="preserve"> </w:t>
      </w:r>
      <w:r>
        <w:rPr>
          <w:sz w:val="24"/>
        </w:rPr>
        <w:t>Ulusal</w:t>
      </w:r>
      <w:r w:rsidR="001C2CE8">
        <w:rPr>
          <w:sz w:val="24"/>
        </w:rPr>
        <w:t xml:space="preserve"> </w:t>
      </w:r>
      <w:r>
        <w:rPr>
          <w:sz w:val="24"/>
        </w:rPr>
        <w:t>ve</w:t>
      </w:r>
      <w:r w:rsidR="001C2CE8">
        <w:rPr>
          <w:sz w:val="24"/>
        </w:rPr>
        <w:t xml:space="preserve"> Uluslar arası </w:t>
      </w:r>
      <w:r>
        <w:rPr>
          <w:sz w:val="24"/>
        </w:rPr>
        <w:t>Proje,</w:t>
      </w:r>
      <w:r w:rsidR="001C2CE8">
        <w:rPr>
          <w:sz w:val="24"/>
        </w:rPr>
        <w:t xml:space="preserve"> </w:t>
      </w:r>
      <w:r>
        <w:rPr>
          <w:sz w:val="24"/>
        </w:rPr>
        <w:t>Yarışma</w:t>
      </w:r>
      <w:r w:rsidR="001C2CE8">
        <w:rPr>
          <w:sz w:val="24"/>
        </w:rPr>
        <w:t xml:space="preserve"> </w:t>
      </w:r>
      <w:r>
        <w:rPr>
          <w:sz w:val="24"/>
        </w:rPr>
        <w:t>vb.</w:t>
      </w:r>
      <w:r w:rsidR="001C2CE8">
        <w:rPr>
          <w:sz w:val="24"/>
        </w:rPr>
        <w:t xml:space="preserve"> </w:t>
      </w:r>
      <w:r>
        <w:rPr>
          <w:sz w:val="24"/>
        </w:rPr>
        <w:t xml:space="preserve">Etkinliklere </w:t>
      </w:r>
      <w:r>
        <w:rPr>
          <w:spacing w:val="-2"/>
          <w:sz w:val="24"/>
        </w:rPr>
        <w:t>Katılım</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Özel</w:t>
      </w:r>
      <w:r w:rsidR="001C2CE8">
        <w:rPr>
          <w:rFonts w:ascii="Times New Roman" w:hAnsi="Times New Roman"/>
          <w:b/>
          <w:spacing w:val="2"/>
          <w:sz w:val="24"/>
        </w:rPr>
        <w:t xml:space="preserve"> </w:t>
      </w:r>
      <w:r>
        <w:rPr>
          <w:rFonts w:ascii="Times New Roman" w:hAnsi="Times New Roman"/>
          <w:b/>
          <w:spacing w:val="2"/>
          <w:sz w:val="24"/>
        </w:rPr>
        <w:t>eğitime</w:t>
      </w:r>
      <w:r w:rsidR="001C2CE8">
        <w:rPr>
          <w:rFonts w:ascii="Times New Roman" w:hAnsi="Times New Roman"/>
          <w:b/>
          <w:spacing w:val="2"/>
          <w:sz w:val="24"/>
        </w:rPr>
        <w:t xml:space="preserve"> </w:t>
      </w:r>
      <w:r>
        <w:rPr>
          <w:rFonts w:ascii="Times New Roman" w:hAnsi="Times New Roman"/>
          <w:b/>
          <w:spacing w:val="2"/>
          <w:sz w:val="24"/>
        </w:rPr>
        <w:t>ihtiyaç</w:t>
      </w:r>
      <w:r w:rsidR="001C2CE8">
        <w:rPr>
          <w:rFonts w:ascii="Times New Roman" w:hAnsi="Times New Roman"/>
          <w:b/>
          <w:spacing w:val="2"/>
          <w:sz w:val="24"/>
        </w:rPr>
        <w:t xml:space="preserve"> </w:t>
      </w:r>
      <w:r>
        <w:rPr>
          <w:rFonts w:ascii="Times New Roman" w:hAnsi="Times New Roman"/>
          <w:b/>
          <w:spacing w:val="2"/>
          <w:sz w:val="24"/>
        </w:rPr>
        <w:t>duyan</w:t>
      </w:r>
      <w:r w:rsidR="001C2CE8">
        <w:rPr>
          <w:rFonts w:ascii="Times New Roman" w:hAnsi="Times New Roman"/>
          <w:b/>
          <w:spacing w:val="2"/>
          <w:sz w:val="24"/>
        </w:rPr>
        <w:t xml:space="preserve"> </w:t>
      </w:r>
      <w:r>
        <w:rPr>
          <w:rFonts w:ascii="Times New Roman" w:hAnsi="Times New Roman"/>
          <w:b/>
          <w:spacing w:val="2"/>
          <w:sz w:val="24"/>
        </w:rPr>
        <w:t>bireylerin</w:t>
      </w:r>
      <w:r w:rsidR="001C2CE8">
        <w:rPr>
          <w:rFonts w:ascii="Times New Roman" w:hAnsi="Times New Roman"/>
          <w:b/>
          <w:spacing w:val="2"/>
          <w:sz w:val="24"/>
        </w:rPr>
        <w:t xml:space="preserve"> </w:t>
      </w:r>
      <w:r>
        <w:rPr>
          <w:rFonts w:ascii="Times New Roman" w:hAnsi="Times New Roman"/>
          <w:b/>
          <w:spacing w:val="-2"/>
          <w:sz w:val="24"/>
        </w:rPr>
        <w:t>erişimi</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sidR="001C2CE8">
        <w:rPr>
          <w:rFonts w:ascii="Times New Roman" w:hAnsi="Times New Roman"/>
          <w:b/>
          <w:spacing w:val="-2"/>
          <w:w w:val="110"/>
          <w:sz w:val="24"/>
        </w:rPr>
        <w:t xml:space="preserve"> </w:t>
      </w:r>
      <w:r>
        <w:rPr>
          <w:rFonts w:ascii="Times New Roman" w:hAnsi="Times New Roman"/>
          <w:b/>
          <w:spacing w:val="-2"/>
          <w:w w:val="110"/>
          <w:sz w:val="24"/>
        </w:rPr>
        <w:t>ve</w:t>
      </w:r>
      <w:r w:rsidR="001C2CE8">
        <w:rPr>
          <w:rFonts w:ascii="Times New Roman" w:hAnsi="Times New Roman"/>
          <w:b/>
          <w:spacing w:val="-2"/>
          <w:w w:val="110"/>
          <w:sz w:val="24"/>
        </w:rPr>
        <w:t xml:space="preserve"> </w:t>
      </w:r>
      <w:r>
        <w:rPr>
          <w:rFonts w:ascii="Times New Roman" w:hAnsi="Times New Roman"/>
          <w:b/>
          <w:spacing w:val="-2"/>
          <w:w w:val="110"/>
          <w:sz w:val="24"/>
        </w:rPr>
        <w:t>yetiştirme</w:t>
      </w:r>
      <w:r w:rsidR="001C2CE8">
        <w:rPr>
          <w:rFonts w:ascii="Times New Roman" w:hAnsi="Times New Roman"/>
          <w:b/>
          <w:spacing w:val="-2"/>
          <w:w w:val="110"/>
          <w:sz w:val="24"/>
        </w:rPr>
        <w:t xml:space="preserve"> </w:t>
      </w:r>
      <w:r>
        <w:rPr>
          <w:rFonts w:ascii="Times New Roman" w:hAnsi="Times New Roman"/>
          <w:b/>
          <w:spacing w:val="-2"/>
          <w:w w:val="110"/>
          <w:sz w:val="24"/>
        </w:rPr>
        <w:t>kurslarına</w:t>
      </w:r>
      <w:r w:rsidR="001C2CE8">
        <w:rPr>
          <w:rFonts w:ascii="Times New Roman" w:hAnsi="Times New Roman"/>
          <w:b/>
          <w:spacing w:val="-2"/>
          <w:w w:val="110"/>
          <w:sz w:val="24"/>
        </w:rPr>
        <w:t xml:space="preserve"> </w:t>
      </w:r>
      <w:r>
        <w:rPr>
          <w:rFonts w:ascii="Times New Roman" w:hAnsi="Times New Roman"/>
          <w:b/>
          <w:spacing w:val="-2"/>
          <w:w w:val="110"/>
          <w:sz w:val="24"/>
        </w:rPr>
        <w:t>katılım</w:t>
      </w:r>
      <w:r w:rsidR="001C2CE8">
        <w:rPr>
          <w:rFonts w:ascii="Times New Roman" w:hAnsi="Times New Roman"/>
          <w:b/>
          <w:spacing w:val="-2"/>
          <w:w w:val="110"/>
          <w:sz w:val="24"/>
        </w:rPr>
        <w:t xml:space="preserve"> </w:t>
      </w:r>
      <w:r>
        <w:rPr>
          <w:rFonts w:ascii="Times New Roman" w:hAnsi="Times New Roman"/>
          <w:b/>
          <w:spacing w:val="-2"/>
          <w:w w:val="110"/>
          <w:sz w:val="24"/>
        </w:rPr>
        <w:t>ve</w:t>
      </w:r>
      <w:r w:rsidR="001C2CE8">
        <w:rPr>
          <w:rFonts w:ascii="Times New Roman" w:hAnsi="Times New Roman"/>
          <w:b/>
          <w:spacing w:val="-2"/>
          <w:w w:val="110"/>
          <w:sz w:val="24"/>
        </w:rPr>
        <w:t xml:space="preserve"> </w:t>
      </w:r>
      <w:r>
        <w:rPr>
          <w:rFonts w:ascii="Times New Roman" w:hAnsi="Times New Roman"/>
          <w:b/>
          <w:spacing w:val="-2"/>
          <w:w w:val="110"/>
          <w:sz w:val="24"/>
        </w:rPr>
        <w:t>devam</w:t>
      </w:r>
    </w:p>
    <w:p w:rsidR="002D0A48" w:rsidRDefault="00957878" w:rsidP="00DC3331">
      <w:pPr>
        <w:pStyle w:val="ListeParagraf"/>
        <w:numPr>
          <w:ilvl w:val="1"/>
          <w:numId w:val="1"/>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w:t>
      </w:r>
      <w:r w:rsidR="001C2CE8">
        <w:rPr>
          <w:rFonts w:ascii="Times New Roman" w:hAnsi="Times New Roman"/>
          <w:b/>
          <w:w w:val="110"/>
          <w:sz w:val="24"/>
        </w:rPr>
        <w:t xml:space="preserve"> </w:t>
      </w:r>
      <w:r>
        <w:rPr>
          <w:rFonts w:ascii="Times New Roman" w:hAnsi="Times New Roman"/>
          <w:b/>
          <w:w w:val="110"/>
          <w:sz w:val="24"/>
        </w:rPr>
        <w:t>mevsimlik</w:t>
      </w:r>
      <w:r w:rsidR="001C2CE8">
        <w:rPr>
          <w:rFonts w:ascii="Times New Roman" w:hAnsi="Times New Roman"/>
          <w:b/>
          <w:w w:val="110"/>
          <w:sz w:val="24"/>
        </w:rPr>
        <w:t xml:space="preserve"> </w:t>
      </w:r>
      <w:r>
        <w:rPr>
          <w:rFonts w:ascii="Times New Roman" w:hAnsi="Times New Roman"/>
          <w:b/>
          <w:w w:val="110"/>
          <w:sz w:val="24"/>
        </w:rPr>
        <w:t>tarım</w:t>
      </w:r>
      <w:r w:rsidR="001C2CE8">
        <w:rPr>
          <w:rFonts w:ascii="Times New Roman" w:hAnsi="Times New Roman"/>
          <w:b/>
          <w:w w:val="110"/>
          <w:sz w:val="24"/>
        </w:rPr>
        <w:t xml:space="preserve"> </w:t>
      </w:r>
      <w:r>
        <w:rPr>
          <w:rFonts w:ascii="Times New Roman" w:hAnsi="Times New Roman"/>
          <w:b/>
          <w:w w:val="110"/>
          <w:sz w:val="24"/>
        </w:rPr>
        <w:t>işçilerinin çocuklarının</w:t>
      </w:r>
      <w:r w:rsidR="001C2CE8">
        <w:rPr>
          <w:rFonts w:ascii="Times New Roman" w:hAnsi="Times New Roman"/>
          <w:b/>
          <w:w w:val="110"/>
          <w:sz w:val="24"/>
        </w:rPr>
        <w:t xml:space="preserve"> eğitimi </w:t>
      </w:r>
      <w:r>
        <w:rPr>
          <w:rFonts w:ascii="Times New Roman" w:hAnsi="Times New Roman"/>
          <w:b/>
          <w:w w:val="110"/>
          <w:sz w:val="24"/>
        </w:rPr>
        <w:t>vd.)</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4"/>
          <w:sz w:val="24"/>
        </w:rPr>
        <w:t>Uzaktan</w:t>
      </w:r>
      <w:r w:rsidR="001C2CE8">
        <w:rPr>
          <w:rFonts w:ascii="Times New Roman" w:hAnsi="Times New Roman"/>
          <w:b/>
          <w:spacing w:val="4"/>
          <w:sz w:val="24"/>
        </w:rPr>
        <w:t xml:space="preserve"> </w:t>
      </w:r>
      <w:r>
        <w:rPr>
          <w:rFonts w:ascii="Times New Roman" w:hAnsi="Times New Roman"/>
          <w:b/>
          <w:spacing w:val="4"/>
          <w:sz w:val="24"/>
        </w:rPr>
        <w:t>eğitim</w:t>
      </w:r>
      <w:r w:rsidR="001C2CE8">
        <w:rPr>
          <w:rFonts w:ascii="Times New Roman" w:hAnsi="Times New Roman"/>
          <w:b/>
          <w:spacing w:val="4"/>
          <w:sz w:val="24"/>
        </w:rPr>
        <w:t xml:space="preserve"> </w:t>
      </w:r>
      <w:r>
        <w:rPr>
          <w:rFonts w:ascii="Times New Roman" w:hAnsi="Times New Roman"/>
          <w:b/>
          <w:spacing w:val="4"/>
          <w:sz w:val="24"/>
        </w:rPr>
        <w:t>faaliyetlerine</w:t>
      </w:r>
      <w:r w:rsidR="001C2CE8">
        <w:rPr>
          <w:rFonts w:ascii="Times New Roman" w:hAnsi="Times New Roman"/>
          <w:b/>
          <w:spacing w:val="4"/>
          <w:sz w:val="24"/>
        </w:rPr>
        <w:t xml:space="preserve"> </w:t>
      </w:r>
      <w:r>
        <w:rPr>
          <w:rFonts w:ascii="Times New Roman" w:hAnsi="Times New Roman"/>
          <w:b/>
          <w:spacing w:val="-2"/>
          <w:sz w:val="24"/>
        </w:rPr>
        <w:t>katılım</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Bir</w:t>
      </w:r>
      <w:r w:rsidR="001C2CE8">
        <w:rPr>
          <w:rFonts w:ascii="Times New Roman" w:hAnsi="Times New Roman"/>
          <w:b/>
          <w:sz w:val="24"/>
        </w:rPr>
        <w:t xml:space="preserve"> </w:t>
      </w:r>
      <w:r>
        <w:rPr>
          <w:rFonts w:ascii="Times New Roman" w:hAnsi="Times New Roman"/>
          <w:b/>
          <w:sz w:val="24"/>
        </w:rPr>
        <w:t>üst</w:t>
      </w:r>
      <w:r w:rsidR="001C2CE8">
        <w:rPr>
          <w:rFonts w:ascii="Times New Roman" w:hAnsi="Times New Roman"/>
          <w:b/>
          <w:sz w:val="24"/>
        </w:rPr>
        <w:t xml:space="preserve"> </w:t>
      </w:r>
      <w:r>
        <w:rPr>
          <w:rFonts w:ascii="Times New Roman" w:hAnsi="Times New Roman"/>
          <w:b/>
          <w:sz w:val="24"/>
        </w:rPr>
        <w:t>öğrenime</w:t>
      </w:r>
      <w:r w:rsidR="001C2CE8">
        <w:rPr>
          <w:rFonts w:ascii="Times New Roman" w:hAnsi="Times New Roman"/>
          <w:b/>
          <w:sz w:val="24"/>
        </w:rPr>
        <w:t xml:space="preserve"> </w:t>
      </w:r>
      <w:r>
        <w:rPr>
          <w:rFonts w:ascii="Times New Roman" w:hAnsi="Times New Roman"/>
          <w:b/>
          <w:spacing w:val="-4"/>
          <w:sz w:val="24"/>
        </w:rPr>
        <w:t>geçiş</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4"/>
          <w:w w:val="110"/>
          <w:sz w:val="24"/>
        </w:rPr>
        <w:t>oranı</w:t>
      </w:r>
    </w:p>
    <w:p w:rsidR="002D0A48" w:rsidRDefault="00957878" w:rsidP="00DC3331">
      <w:pPr>
        <w:pStyle w:val="ListeParagraf"/>
        <w:numPr>
          <w:ilvl w:val="0"/>
          <w:numId w:val="1"/>
        </w:numPr>
        <w:tabs>
          <w:tab w:val="left" w:pos="1317"/>
        </w:tabs>
        <w:spacing w:before="0"/>
        <w:ind w:left="1317" w:hanging="359"/>
        <w:rPr>
          <w:rFonts w:ascii="Times New Roman" w:hAnsi="Times New Roman"/>
          <w:b/>
          <w:sz w:val="24"/>
        </w:rPr>
      </w:pPr>
      <w:r>
        <w:rPr>
          <w:rFonts w:ascii="Times New Roman" w:hAnsi="Times New Roman"/>
          <w:b/>
          <w:sz w:val="24"/>
        </w:rPr>
        <w:t>EğitimveÖğretimde</w:t>
      </w:r>
      <w:r>
        <w:rPr>
          <w:rFonts w:ascii="Times New Roman" w:hAnsi="Times New Roman"/>
          <w:b/>
          <w:spacing w:val="-2"/>
          <w:sz w:val="24"/>
        </w:rPr>
        <w:t>Kalite</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2"/>
          <w:w w:val="105"/>
          <w:sz w:val="24"/>
        </w:rPr>
        <w:t>Kazanımlar</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Türkçeveyabancı</w:t>
      </w:r>
      <w:r>
        <w:rPr>
          <w:spacing w:val="-5"/>
          <w:sz w:val="24"/>
        </w:rPr>
        <w:t>dil</w:t>
      </w:r>
    </w:p>
    <w:p w:rsidR="002D0A48" w:rsidRDefault="00957878" w:rsidP="00DC3331">
      <w:pPr>
        <w:pStyle w:val="ListeParagraf"/>
        <w:numPr>
          <w:ilvl w:val="3"/>
          <w:numId w:val="1"/>
        </w:numPr>
        <w:tabs>
          <w:tab w:val="left" w:pos="3082"/>
        </w:tabs>
        <w:spacing w:before="0"/>
        <w:rPr>
          <w:sz w:val="24"/>
        </w:rPr>
      </w:pPr>
      <w:r>
        <w:rPr>
          <w:spacing w:val="-2"/>
          <w:sz w:val="24"/>
        </w:rPr>
        <w:t>Dinleme</w:t>
      </w:r>
    </w:p>
    <w:p w:rsidR="002D0A48" w:rsidRDefault="00957878" w:rsidP="00DC3331">
      <w:pPr>
        <w:pStyle w:val="ListeParagraf"/>
        <w:numPr>
          <w:ilvl w:val="3"/>
          <w:numId w:val="1"/>
        </w:numPr>
        <w:tabs>
          <w:tab w:val="left" w:pos="3082"/>
        </w:tabs>
        <w:spacing w:before="0"/>
        <w:rPr>
          <w:sz w:val="24"/>
        </w:rPr>
      </w:pPr>
      <w:r>
        <w:rPr>
          <w:spacing w:val="-2"/>
          <w:sz w:val="24"/>
        </w:rPr>
        <w:t>Konuşma</w:t>
      </w:r>
    </w:p>
    <w:p w:rsidR="002D0A48" w:rsidRDefault="00957878" w:rsidP="00DC3331">
      <w:pPr>
        <w:pStyle w:val="ListeParagraf"/>
        <w:numPr>
          <w:ilvl w:val="3"/>
          <w:numId w:val="1"/>
        </w:numPr>
        <w:tabs>
          <w:tab w:val="left" w:pos="3082"/>
        </w:tabs>
        <w:spacing w:before="0"/>
        <w:rPr>
          <w:sz w:val="24"/>
        </w:rPr>
      </w:pPr>
      <w:r>
        <w:rPr>
          <w:spacing w:val="-2"/>
          <w:sz w:val="24"/>
        </w:rPr>
        <w:t>Okuma</w:t>
      </w:r>
    </w:p>
    <w:p w:rsidR="002D0A48" w:rsidRDefault="00957878" w:rsidP="00DC3331">
      <w:pPr>
        <w:pStyle w:val="ListeParagraf"/>
        <w:numPr>
          <w:ilvl w:val="3"/>
          <w:numId w:val="1"/>
        </w:numPr>
        <w:tabs>
          <w:tab w:val="left" w:pos="3082"/>
        </w:tabs>
        <w:spacing w:before="0"/>
        <w:rPr>
          <w:sz w:val="24"/>
        </w:rPr>
      </w:pPr>
      <w:r>
        <w:rPr>
          <w:spacing w:val="-2"/>
          <w:sz w:val="24"/>
        </w:rPr>
        <w:t>Yazma</w:t>
      </w:r>
    </w:p>
    <w:p w:rsidR="002D0A48" w:rsidRDefault="00957878" w:rsidP="00DC3331">
      <w:pPr>
        <w:pStyle w:val="ListeParagraf"/>
        <w:numPr>
          <w:ilvl w:val="3"/>
          <w:numId w:val="1"/>
        </w:numPr>
        <w:tabs>
          <w:tab w:val="left" w:pos="3082"/>
        </w:tabs>
        <w:spacing w:before="0"/>
        <w:rPr>
          <w:sz w:val="24"/>
        </w:rPr>
      </w:pPr>
      <w:r>
        <w:rPr>
          <w:spacing w:val="-8"/>
          <w:sz w:val="24"/>
        </w:rPr>
        <w:t>OkunanKitapSayısı</w:t>
      </w:r>
    </w:p>
    <w:p w:rsidR="002D0A48" w:rsidRDefault="00957878" w:rsidP="00DC3331">
      <w:pPr>
        <w:pStyle w:val="ListeParagraf"/>
        <w:numPr>
          <w:ilvl w:val="3"/>
          <w:numId w:val="1"/>
        </w:numPr>
        <w:tabs>
          <w:tab w:val="left" w:pos="3082"/>
        </w:tabs>
        <w:spacing w:before="0"/>
        <w:rPr>
          <w:rFonts w:ascii="Times New Roman" w:hAnsi="Times New Roman"/>
          <w:sz w:val="24"/>
        </w:rPr>
      </w:pPr>
      <w:r>
        <w:rPr>
          <w:rFonts w:ascii="Times New Roman" w:hAnsi="Times New Roman"/>
          <w:sz w:val="24"/>
        </w:rPr>
        <w:t>Okuma,YazmaveKonuşma</w:t>
      </w:r>
      <w:r>
        <w:rPr>
          <w:rFonts w:ascii="Times New Roman" w:hAnsi="Times New Roman"/>
          <w:spacing w:val="-2"/>
          <w:sz w:val="24"/>
        </w:rPr>
        <w:t>Etkinlikleri</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Matematik</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Fen</w:t>
      </w:r>
      <w:r>
        <w:rPr>
          <w:spacing w:val="-2"/>
          <w:sz w:val="24"/>
        </w:rPr>
        <w:t>Bilimleri</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Sosyal</w:t>
      </w:r>
      <w:r>
        <w:rPr>
          <w:spacing w:val="-2"/>
          <w:sz w:val="24"/>
        </w:rPr>
        <w:t>Bilimler</w:t>
      </w:r>
    </w:p>
    <w:p w:rsidR="002D0A48" w:rsidRDefault="00957878" w:rsidP="00DC3331">
      <w:pPr>
        <w:pStyle w:val="ListeParagraf"/>
        <w:numPr>
          <w:ilvl w:val="2"/>
          <w:numId w:val="1"/>
        </w:numPr>
        <w:tabs>
          <w:tab w:val="left" w:pos="2373"/>
        </w:tabs>
        <w:spacing w:before="0"/>
        <w:ind w:left="2373" w:hanging="707"/>
        <w:rPr>
          <w:sz w:val="24"/>
        </w:rPr>
      </w:pPr>
      <w:r>
        <w:rPr>
          <w:spacing w:val="-7"/>
          <w:sz w:val="24"/>
        </w:rPr>
        <w:t>Meslek</w:t>
      </w:r>
      <w:r>
        <w:rPr>
          <w:spacing w:val="-2"/>
          <w:sz w:val="24"/>
        </w:rPr>
        <w:t>Dersleri</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EğitimBilişimAğı</w:t>
      </w:r>
    </w:p>
    <w:p w:rsidR="002D0A48" w:rsidRDefault="00957878" w:rsidP="00DC3331">
      <w:pPr>
        <w:pStyle w:val="ListeParagraf"/>
        <w:numPr>
          <w:ilvl w:val="1"/>
          <w:numId w:val="1"/>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STEM</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ÇevreveİklimDeğişikliği</w:t>
      </w:r>
    </w:p>
    <w:p w:rsidR="002D0A48" w:rsidRDefault="00957878" w:rsidP="00DC3331">
      <w:pPr>
        <w:pStyle w:val="ListeParagraf"/>
        <w:numPr>
          <w:ilvl w:val="3"/>
          <w:numId w:val="1"/>
        </w:numPr>
        <w:tabs>
          <w:tab w:val="left" w:pos="3082"/>
        </w:tabs>
        <w:spacing w:before="0"/>
        <w:rPr>
          <w:sz w:val="24"/>
        </w:rPr>
      </w:pPr>
      <w:r>
        <w:rPr>
          <w:spacing w:val="-6"/>
          <w:sz w:val="24"/>
        </w:rPr>
        <w:t>KaynaklarınTasarrufluKullanımı</w:t>
      </w:r>
    </w:p>
    <w:p w:rsidR="002D0A48" w:rsidRDefault="00957878" w:rsidP="00DC3331">
      <w:pPr>
        <w:pStyle w:val="ListeParagraf"/>
        <w:numPr>
          <w:ilvl w:val="2"/>
          <w:numId w:val="1"/>
        </w:numPr>
        <w:tabs>
          <w:tab w:val="left" w:pos="2373"/>
        </w:tabs>
        <w:spacing w:before="0"/>
        <w:ind w:left="2373" w:hanging="707"/>
        <w:rPr>
          <w:sz w:val="24"/>
        </w:rPr>
      </w:pPr>
      <w:r>
        <w:rPr>
          <w:spacing w:val="-7"/>
          <w:sz w:val="24"/>
        </w:rPr>
        <w:t>Finansal</w:t>
      </w:r>
      <w:r>
        <w:rPr>
          <w:spacing w:val="-2"/>
          <w:sz w:val="24"/>
        </w:rPr>
        <w:t>Okuryazarlık</w:t>
      </w:r>
    </w:p>
    <w:p w:rsidR="002D0A48" w:rsidRDefault="00957878" w:rsidP="00DC3331">
      <w:pPr>
        <w:pStyle w:val="ListeParagraf"/>
        <w:numPr>
          <w:ilvl w:val="2"/>
          <w:numId w:val="1"/>
        </w:numPr>
        <w:tabs>
          <w:tab w:val="left" w:pos="2373"/>
        </w:tabs>
        <w:spacing w:before="0"/>
        <w:ind w:left="2373" w:hanging="707"/>
        <w:rPr>
          <w:sz w:val="24"/>
        </w:rPr>
      </w:pPr>
      <w:r>
        <w:rPr>
          <w:w w:val="90"/>
          <w:sz w:val="24"/>
        </w:rPr>
        <w:t>Dijital</w:t>
      </w:r>
      <w:r>
        <w:rPr>
          <w:spacing w:val="-2"/>
          <w:sz w:val="24"/>
        </w:rPr>
        <w:t>Okuryazarlık</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İletişimveİşBirliği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BilgiveMedyaOkuryazarlığı</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Girişimcilik</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SosyalveKültürlerarası Beceriler</w:t>
      </w:r>
    </w:p>
    <w:p w:rsidR="002D0A48" w:rsidRDefault="00957878" w:rsidP="00DC3331">
      <w:pPr>
        <w:pStyle w:val="ListeParagraf"/>
        <w:numPr>
          <w:ilvl w:val="2"/>
          <w:numId w:val="1"/>
        </w:numPr>
        <w:tabs>
          <w:tab w:val="left" w:pos="2170"/>
          <w:tab w:val="left" w:pos="2373"/>
        </w:tabs>
        <w:spacing w:before="0"/>
        <w:ind w:left="2170" w:right="1016" w:hanging="504"/>
        <w:rPr>
          <w:sz w:val="24"/>
        </w:rPr>
      </w:pPr>
      <w:r>
        <w:rPr>
          <w:sz w:val="24"/>
        </w:rPr>
        <w:t>ProblemÇözmeBecerileri(Matematikselproblemçözmedençatışma çözmeye kadar detaylandırılabilir.)</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EleştirelDüşünmeBecerileri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*Yaratıcılık(Yenilikçilik)veBilimselAraştırmaBecerileri</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Veri</w:t>
      </w:r>
      <w:r>
        <w:rPr>
          <w:spacing w:val="-2"/>
          <w:sz w:val="24"/>
        </w:rPr>
        <w:t>Okuryazarlığı</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SürdürülebilirlikveİleriDönüşüm</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oplumsalYaşam</w:t>
      </w:r>
      <w:r>
        <w:rPr>
          <w:rFonts w:ascii="Times New Roman" w:hAnsi="Times New Roman"/>
          <w:b/>
          <w:spacing w:val="-2"/>
          <w:sz w:val="24"/>
        </w:rPr>
        <w:t>Becerileri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lastRenderedPageBreak/>
        <w:t>Sevgi,Saygı,Adalet ve HoşgörüKazanımları</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AhlakiveEtik Değerler</w:t>
      </w:r>
    </w:p>
    <w:p w:rsidR="002D0A48" w:rsidRDefault="00957878" w:rsidP="00DC3331">
      <w:pPr>
        <w:pStyle w:val="ListeParagraf"/>
        <w:numPr>
          <w:ilvl w:val="1"/>
          <w:numId w:val="1"/>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2"/>
          <w:sz w:val="24"/>
        </w:rPr>
        <w:t>Eğitimi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OkulHizmetlerineKatılım(temizlik, bakımvb.)</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Sosyal Sorumluluk Çalışmaları</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Ölçmeve</w:t>
      </w:r>
      <w:r>
        <w:rPr>
          <w:rFonts w:ascii="Times New Roman" w:hAnsi="Times New Roman"/>
          <w:b/>
          <w:spacing w:val="-2"/>
          <w:sz w:val="24"/>
        </w:rPr>
        <w:t>Değerlendirme</w:t>
      </w:r>
    </w:p>
    <w:p w:rsidR="002D0A48" w:rsidRDefault="00957878" w:rsidP="00DC3331">
      <w:pPr>
        <w:pStyle w:val="ListeParagraf"/>
        <w:numPr>
          <w:ilvl w:val="2"/>
          <w:numId w:val="1"/>
        </w:numPr>
        <w:tabs>
          <w:tab w:val="left" w:pos="2373"/>
        </w:tabs>
        <w:spacing w:before="0"/>
        <w:ind w:left="2373" w:hanging="707"/>
        <w:rPr>
          <w:sz w:val="24"/>
        </w:rPr>
      </w:pPr>
      <w:r>
        <w:rPr>
          <w:w w:val="90"/>
          <w:sz w:val="24"/>
        </w:rPr>
        <w:t>Okul</w:t>
      </w:r>
      <w:r>
        <w:rPr>
          <w:spacing w:val="-2"/>
          <w:sz w:val="24"/>
        </w:rPr>
        <w:t>Sınavları</w:t>
      </w:r>
    </w:p>
    <w:p w:rsidR="002D0A48" w:rsidRDefault="00957878" w:rsidP="00DC3331">
      <w:pPr>
        <w:pStyle w:val="ListeParagraf"/>
        <w:numPr>
          <w:ilvl w:val="2"/>
          <w:numId w:val="1"/>
        </w:numPr>
        <w:tabs>
          <w:tab w:val="left" w:pos="2373"/>
        </w:tabs>
        <w:spacing w:before="0"/>
        <w:ind w:left="2373" w:hanging="707"/>
        <w:rPr>
          <w:sz w:val="24"/>
        </w:rPr>
      </w:pPr>
      <w:r>
        <w:rPr>
          <w:w w:val="90"/>
          <w:sz w:val="24"/>
        </w:rPr>
        <w:t>Ulusal</w:t>
      </w:r>
      <w:r>
        <w:rPr>
          <w:spacing w:val="-2"/>
          <w:sz w:val="24"/>
        </w:rPr>
        <w:t>Sınavlar</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UlusalveUluslararasıFaaliyetlerdeAlınanDereceler</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Sektöre,ÜstÖğrenimeHazırlıkve</w:t>
      </w:r>
      <w:r>
        <w:rPr>
          <w:rFonts w:ascii="Times New Roman" w:hAnsi="Times New Roman"/>
          <w:b/>
          <w:spacing w:val="-2"/>
          <w:sz w:val="24"/>
        </w:rPr>
        <w:t>İstihdam</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Atölye</w:t>
      </w:r>
      <w:r>
        <w:rPr>
          <w:spacing w:val="-2"/>
          <w:sz w:val="24"/>
        </w:rPr>
        <w:t>Eğitimleri</w:t>
      </w:r>
    </w:p>
    <w:p w:rsidR="002D0A48" w:rsidRDefault="00957878" w:rsidP="00DC3331">
      <w:pPr>
        <w:pStyle w:val="ListeParagraf"/>
        <w:numPr>
          <w:ilvl w:val="2"/>
          <w:numId w:val="1"/>
        </w:numPr>
        <w:tabs>
          <w:tab w:val="left" w:pos="2373"/>
        </w:tabs>
        <w:spacing w:before="0"/>
        <w:ind w:left="2373" w:hanging="707"/>
        <w:rPr>
          <w:sz w:val="24"/>
        </w:rPr>
      </w:pPr>
      <w:r>
        <w:rPr>
          <w:w w:val="90"/>
          <w:sz w:val="24"/>
        </w:rPr>
        <w:t>Staj</w:t>
      </w:r>
      <w:r>
        <w:rPr>
          <w:spacing w:val="-2"/>
          <w:sz w:val="24"/>
        </w:rPr>
        <w:t>Eğitimleri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Buluş,Patent,Endüstriyel Tasarım,MarkaveFaydalıModel</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Mesleki</w:t>
      </w:r>
      <w:r>
        <w:rPr>
          <w:rFonts w:ascii="Caladea"/>
          <w:spacing w:val="-6"/>
          <w:sz w:val="24"/>
        </w:rPr>
        <w:t>A</w:t>
      </w:r>
      <w:r>
        <w:rPr>
          <w:spacing w:val="-6"/>
          <w:sz w:val="24"/>
        </w:rPr>
        <w:t>lan</w:t>
      </w:r>
      <w:r>
        <w:rPr>
          <w:rFonts w:ascii="Caladea"/>
          <w:spacing w:val="-6"/>
          <w:sz w:val="24"/>
        </w:rPr>
        <w:t>E</w:t>
      </w:r>
      <w:r>
        <w:rPr>
          <w:spacing w:val="-6"/>
          <w:sz w:val="24"/>
        </w:rPr>
        <w:t>tkinlikleri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MeslekiEğitimeKatkıSağlayacakİşBirlikleri</w:t>
      </w:r>
    </w:p>
    <w:p w:rsidR="002D0A48" w:rsidRDefault="00957878" w:rsidP="00DC3331">
      <w:pPr>
        <w:pStyle w:val="ListeParagraf"/>
        <w:numPr>
          <w:ilvl w:val="1"/>
          <w:numId w:val="1"/>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Mesleki</w:t>
      </w:r>
      <w:r>
        <w:rPr>
          <w:spacing w:val="-2"/>
          <w:sz w:val="24"/>
        </w:rPr>
        <w:t>Rehberlik</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Oryantasyon</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Aile</w:t>
      </w:r>
      <w:r>
        <w:rPr>
          <w:spacing w:val="-2"/>
          <w:sz w:val="24"/>
        </w:rPr>
        <w:t>rehberliği</w:t>
      </w:r>
    </w:p>
    <w:p w:rsidR="002D0A48" w:rsidRDefault="00957878" w:rsidP="00DC3331">
      <w:pPr>
        <w:pStyle w:val="ListeParagraf"/>
        <w:numPr>
          <w:ilvl w:val="0"/>
          <w:numId w:val="1"/>
        </w:numPr>
        <w:tabs>
          <w:tab w:val="left" w:pos="1317"/>
        </w:tabs>
        <w:spacing w:before="0"/>
        <w:ind w:left="1317" w:hanging="359"/>
        <w:rPr>
          <w:rFonts w:ascii="Times New Roman"/>
          <w:b/>
          <w:sz w:val="24"/>
        </w:rPr>
      </w:pPr>
      <w:r>
        <w:rPr>
          <w:rFonts w:ascii="Times New Roman"/>
          <w:b/>
          <w:sz w:val="24"/>
        </w:rPr>
        <w:t>Kurumsal</w:t>
      </w:r>
      <w:r>
        <w:rPr>
          <w:rFonts w:ascii="Times New Roman"/>
          <w:b/>
          <w:spacing w:val="-2"/>
          <w:sz w:val="24"/>
        </w:rPr>
        <w:t>Kapasite</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Fizikselİmkânlarve</w:t>
      </w:r>
      <w:r>
        <w:rPr>
          <w:rFonts w:ascii="Times New Roman" w:hAnsi="Times New Roman"/>
          <w:b/>
          <w:spacing w:val="-2"/>
          <w:sz w:val="24"/>
        </w:rPr>
        <w:t>Donatım</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Derslikler</w:t>
      </w:r>
    </w:p>
    <w:p w:rsidR="002D0A48" w:rsidRDefault="00957878" w:rsidP="00DC3331">
      <w:pPr>
        <w:pStyle w:val="ListeParagraf"/>
        <w:numPr>
          <w:ilvl w:val="2"/>
          <w:numId w:val="1"/>
        </w:numPr>
        <w:tabs>
          <w:tab w:val="left" w:pos="2373"/>
        </w:tabs>
        <w:spacing w:before="0"/>
        <w:ind w:left="2373" w:hanging="707"/>
        <w:rPr>
          <w:sz w:val="24"/>
        </w:rPr>
      </w:pPr>
      <w:r>
        <w:rPr>
          <w:spacing w:val="-5"/>
          <w:sz w:val="24"/>
        </w:rPr>
        <w:t>Spor</w:t>
      </w:r>
      <w:r>
        <w:rPr>
          <w:spacing w:val="-2"/>
          <w:sz w:val="24"/>
        </w:rPr>
        <w:t>Salonu</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Kütüphane</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ÇokamaçlıSalon</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Öğretmenler</w:t>
      </w:r>
      <w:r>
        <w:rPr>
          <w:spacing w:val="-4"/>
          <w:sz w:val="24"/>
        </w:rPr>
        <w:t>Odası</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İdari</w:t>
      </w:r>
      <w:r>
        <w:rPr>
          <w:spacing w:val="-2"/>
          <w:sz w:val="24"/>
        </w:rPr>
        <w:t>Bölümler</w:t>
      </w:r>
    </w:p>
    <w:p w:rsidR="002D0A48" w:rsidRDefault="00957878" w:rsidP="00DC3331">
      <w:pPr>
        <w:pStyle w:val="ListeParagraf"/>
        <w:numPr>
          <w:ilvl w:val="2"/>
          <w:numId w:val="1"/>
        </w:numPr>
        <w:tabs>
          <w:tab w:val="left" w:pos="2373"/>
        </w:tabs>
        <w:spacing w:before="0"/>
        <w:ind w:left="2373" w:hanging="707"/>
        <w:rPr>
          <w:sz w:val="24"/>
        </w:rPr>
      </w:pPr>
      <w:r>
        <w:rPr>
          <w:w w:val="90"/>
          <w:sz w:val="24"/>
        </w:rPr>
        <w:t>Okul</w:t>
      </w:r>
      <w:r>
        <w:rPr>
          <w:spacing w:val="-2"/>
          <w:sz w:val="24"/>
        </w:rPr>
        <w:t>Bahçesi</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Atölyeler</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Laboratuvarlar</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Yatakhane/Pansiyon</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Yemekhane</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DC3331">
      <w:pPr>
        <w:pStyle w:val="ListeParagraf"/>
        <w:numPr>
          <w:ilvl w:val="2"/>
          <w:numId w:val="1"/>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DC3331">
      <w:pPr>
        <w:pStyle w:val="ListeParagraf"/>
        <w:numPr>
          <w:ilvl w:val="2"/>
          <w:numId w:val="1"/>
        </w:numPr>
        <w:tabs>
          <w:tab w:val="left" w:pos="2374"/>
        </w:tabs>
        <w:spacing w:before="0"/>
        <w:rPr>
          <w:rFonts w:ascii="Times New Roman" w:hAnsi="Times New Roman"/>
          <w:sz w:val="24"/>
        </w:rPr>
      </w:pPr>
      <w:r>
        <w:rPr>
          <w:spacing w:val="-7"/>
          <w:sz w:val="24"/>
        </w:rPr>
        <w:t>Bilişim</w:t>
      </w:r>
      <w:r>
        <w:rPr>
          <w:spacing w:val="-2"/>
          <w:sz w:val="24"/>
        </w:rPr>
        <w:t>Sınıfları</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2"/>
          <w:sz w:val="24"/>
        </w:rPr>
        <w:t>Yönetim</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DönerSermayeGelirleri</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MalveHizmetAlımları</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DC3331">
      <w:pPr>
        <w:pStyle w:val="ListeParagraf"/>
        <w:numPr>
          <w:ilvl w:val="2"/>
          <w:numId w:val="1"/>
        </w:numPr>
        <w:tabs>
          <w:tab w:val="left" w:pos="2374"/>
        </w:tabs>
        <w:spacing w:before="0"/>
        <w:rPr>
          <w:rFonts w:ascii="Times New Roman"/>
          <w:sz w:val="24"/>
        </w:rPr>
      </w:pPr>
      <w:r>
        <w:rPr>
          <w:spacing w:val="-6"/>
          <w:sz w:val="24"/>
        </w:rPr>
        <w:t>Kaynak</w:t>
      </w:r>
      <w:r>
        <w:rPr>
          <w:spacing w:val="-2"/>
          <w:sz w:val="24"/>
        </w:rPr>
        <w:t>Tasarrufu</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2"/>
          <w:w w:val="105"/>
          <w:sz w:val="24"/>
        </w:rPr>
        <w:t>kaynakları</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ÖğretmenlerinMeslekiGelişimi</w:t>
      </w:r>
    </w:p>
    <w:p w:rsidR="002D0A48" w:rsidRDefault="00957878" w:rsidP="00DC3331">
      <w:pPr>
        <w:pStyle w:val="ListeParagraf"/>
        <w:numPr>
          <w:ilvl w:val="3"/>
          <w:numId w:val="1"/>
        </w:numPr>
        <w:tabs>
          <w:tab w:val="left" w:pos="3082"/>
        </w:tabs>
        <w:spacing w:before="0"/>
        <w:rPr>
          <w:sz w:val="24"/>
        </w:rPr>
      </w:pPr>
      <w:r>
        <w:rPr>
          <w:spacing w:val="-8"/>
          <w:sz w:val="24"/>
        </w:rPr>
        <w:t>OkulTemelliMeslekiGelişimFaaliyetleri</w:t>
      </w:r>
    </w:p>
    <w:p w:rsidR="002D0A48" w:rsidRDefault="00957878" w:rsidP="00DC3331">
      <w:pPr>
        <w:pStyle w:val="ListeParagraf"/>
        <w:numPr>
          <w:ilvl w:val="3"/>
          <w:numId w:val="1"/>
        </w:numPr>
        <w:tabs>
          <w:tab w:val="left" w:pos="3082"/>
        </w:tabs>
        <w:spacing w:before="0"/>
        <w:rPr>
          <w:sz w:val="24"/>
        </w:rPr>
      </w:pPr>
      <w:r>
        <w:rPr>
          <w:spacing w:val="-6"/>
          <w:sz w:val="24"/>
        </w:rPr>
        <w:t>ÖğretmenBilişimAğı</w:t>
      </w:r>
    </w:p>
    <w:p w:rsidR="002D0A48" w:rsidRDefault="00957878" w:rsidP="00DC3331">
      <w:pPr>
        <w:pStyle w:val="ListeParagraf"/>
        <w:numPr>
          <w:ilvl w:val="3"/>
          <w:numId w:val="1"/>
        </w:numPr>
        <w:tabs>
          <w:tab w:val="left" w:pos="3082"/>
        </w:tabs>
        <w:spacing w:before="0"/>
        <w:rPr>
          <w:sz w:val="24"/>
        </w:rPr>
      </w:pPr>
      <w:r>
        <w:rPr>
          <w:w w:val="90"/>
          <w:sz w:val="24"/>
        </w:rPr>
        <w:t>MahalliHizmetİçi</w:t>
      </w:r>
      <w:r>
        <w:rPr>
          <w:spacing w:val="-2"/>
          <w:w w:val="90"/>
          <w:sz w:val="24"/>
        </w:rPr>
        <w:t>Eğitimler</w:t>
      </w:r>
    </w:p>
    <w:p w:rsidR="002D0A48" w:rsidRDefault="00957878" w:rsidP="00DC3331">
      <w:pPr>
        <w:pStyle w:val="ListeParagraf"/>
        <w:numPr>
          <w:ilvl w:val="3"/>
          <w:numId w:val="1"/>
        </w:numPr>
        <w:tabs>
          <w:tab w:val="left" w:pos="3082"/>
        </w:tabs>
        <w:spacing w:before="0"/>
        <w:rPr>
          <w:sz w:val="24"/>
        </w:rPr>
      </w:pPr>
      <w:r>
        <w:rPr>
          <w:spacing w:val="-6"/>
          <w:sz w:val="24"/>
        </w:rPr>
        <w:t>Aday</w:t>
      </w:r>
      <w:r>
        <w:rPr>
          <w:spacing w:val="-2"/>
          <w:sz w:val="24"/>
        </w:rPr>
        <w:t>Öğretmenlik</w:t>
      </w:r>
    </w:p>
    <w:p w:rsidR="002D0A48" w:rsidRDefault="00957878" w:rsidP="00DC3331">
      <w:pPr>
        <w:pStyle w:val="ListeParagraf"/>
        <w:numPr>
          <w:ilvl w:val="3"/>
          <w:numId w:val="1"/>
        </w:numPr>
        <w:tabs>
          <w:tab w:val="left" w:pos="3082"/>
        </w:tabs>
        <w:spacing w:before="0"/>
        <w:rPr>
          <w:sz w:val="24"/>
        </w:rPr>
      </w:pPr>
      <w:r>
        <w:rPr>
          <w:spacing w:val="-6"/>
          <w:sz w:val="24"/>
        </w:rPr>
        <w:t>MentorlukveKoçluk</w:t>
      </w:r>
    </w:p>
    <w:p w:rsidR="002D0A48" w:rsidRDefault="00957878" w:rsidP="00DC3331">
      <w:pPr>
        <w:pStyle w:val="ListeParagraf"/>
        <w:numPr>
          <w:ilvl w:val="3"/>
          <w:numId w:val="1"/>
        </w:numPr>
        <w:tabs>
          <w:tab w:val="left" w:pos="3082"/>
        </w:tabs>
        <w:spacing w:before="0"/>
        <w:rPr>
          <w:sz w:val="24"/>
        </w:rPr>
      </w:pPr>
      <w:r>
        <w:rPr>
          <w:spacing w:val="-6"/>
          <w:sz w:val="24"/>
        </w:rPr>
        <w:t>Ulusalve Uluslararası İyi Uygulama Örnekleri</w:t>
      </w:r>
    </w:p>
    <w:p w:rsidR="002D0A48" w:rsidRDefault="00957878" w:rsidP="00DC3331">
      <w:pPr>
        <w:pStyle w:val="ListeParagraf"/>
        <w:numPr>
          <w:ilvl w:val="3"/>
          <w:numId w:val="1"/>
        </w:numPr>
        <w:tabs>
          <w:tab w:val="left" w:pos="3082"/>
        </w:tabs>
        <w:spacing w:before="0"/>
        <w:rPr>
          <w:rFonts w:ascii="Times New Roman" w:hAnsi="Times New Roman"/>
          <w:sz w:val="24"/>
        </w:rPr>
      </w:pPr>
      <w:r>
        <w:rPr>
          <w:spacing w:val="-6"/>
          <w:sz w:val="24"/>
        </w:rPr>
        <w:t>Personel Ödül Yönetimi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Okul YöneticilerininMeslekiGelişimi</w:t>
      </w:r>
    </w:p>
    <w:p w:rsidR="002D0A48" w:rsidRDefault="00957878" w:rsidP="00DC3331">
      <w:pPr>
        <w:pStyle w:val="ListeParagraf"/>
        <w:numPr>
          <w:ilvl w:val="3"/>
          <w:numId w:val="1"/>
        </w:numPr>
        <w:tabs>
          <w:tab w:val="left" w:pos="3082"/>
        </w:tabs>
        <w:spacing w:before="0"/>
        <w:rPr>
          <w:sz w:val="24"/>
        </w:rPr>
      </w:pPr>
      <w:r>
        <w:rPr>
          <w:spacing w:val="-6"/>
          <w:sz w:val="24"/>
        </w:rPr>
        <w:t>ÖğretmenBilişimAğı</w:t>
      </w:r>
    </w:p>
    <w:p w:rsidR="002D0A48" w:rsidRDefault="00957878" w:rsidP="00DC3331">
      <w:pPr>
        <w:pStyle w:val="ListeParagraf"/>
        <w:numPr>
          <w:ilvl w:val="3"/>
          <w:numId w:val="1"/>
        </w:numPr>
        <w:tabs>
          <w:tab w:val="left" w:pos="3082"/>
        </w:tabs>
        <w:spacing w:before="0"/>
        <w:rPr>
          <w:sz w:val="24"/>
        </w:rPr>
      </w:pPr>
      <w:r>
        <w:rPr>
          <w:w w:val="90"/>
          <w:sz w:val="24"/>
        </w:rPr>
        <w:lastRenderedPageBreak/>
        <w:t>MahalliHizmetİçi</w:t>
      </w:r>
      <w:r>
        <w:rPr>
          <w:spacing w:val="-2"/>
          <w:w w:val="90"/>
          <w:sz w:val="24"/>
        </w:rPr>
        <w:t>Eğitimler</w:t>
      </w:r>
    </w:p>
    <w:p w:rsidR="002D0A48" w:rsidRDefault="00957878" w:rsidP="00DC3331">
      <w:pPr>
        <w:pStyle w:val="ListeParagraf"/>
        <w:numPr>
          <w:ilvl w:val="3"/>
          <w:numId w:val="1"/>
        </w:numPr>
        <w:tabs>
          <w:tab w:val="left" w:pos="3082"/>
        </w:tabs>
        <w:spacing w:before="0"/>
        <w:rPr>
          <w:sz w:val="24"/>
        </w:rPr>
      </w:pPr>
      <w:r>
        <w:rPr>
          <w:spacing w:val="-6"/>
          <w:sz w:val="24"/>
        </w:rPr>
        <w:t>MentorlukveKoçluk</w:t>
      </w:r>
    </w:p>
    <w:p w:rsidR="002D0A48" w:rsidRDefault="00957878" w:rsidP="00DC3331">
      <w:pPr>
        <w:pStyle w:val="ListeParagraf"/>
        <w:numPr>
          <w:ilvl w:val="3"/>
          <w:numId w:val="1"/>
        </w:numPr>
        <w:tabs>
          <w:tab w:val="left" w:pos="3082"/>
        </w:tabs>
        <w:spacing w:before="0"/>
        <w:rPr>
          <w:sz w:val="24"/>
        </w:rPr>
      </w:pPr>
      <w:r>
        <w:rPr>
          <w:spacing w:val="-6"/>
          <w:sz w:val="24"/>
        </w:rPr>
        <w:t>Ulusalve Uluslararası İyi Uygulama Örnekleri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DestekPersonelininMeslekiGelişimi</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Motivasyon</w:t>
      </w:r>
    </w:p>
    <w:p w:rsidR="002D0A48" w:rsidRDefault="00957878" w:rsidP="00DC3331">
      <w:pPr>
        <w:pStyle w:val="ListeParagraf"/>
        <w:numPr>
          <w:ilvl w:val="2"/>
          <w:numId w:val="1"/>
        </w:numPr>
        <w:tabs>
          <w:tab w:val="left" w:pos="2373"/>
        </w:tabs>
        <w:spacing w:before="0"/>
        <w:ind w:left="2373" w:hanging="707"/>
        <w:rPr>
          <w:sz w:val="24"/>
        </w:rPr>
      </w:pPr>
      <w:r>
        <w:rPr>
          <w:spacing w:val="-11"/>
          <w:sz w:val="24"/>
        </w:rPr>
        <w:t>İş</w:t>
      </w:r>
      <w:r>
        <w:rPr>
          <w:spacing w:val="-2"/>
          <w:sz w:val="24"/>
        </w:rPr>
        <w:t>Doyumu</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Oryantasyon</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PersonelinİyiOlmaHali</w:t>
      </w:r>
    </w:p>
    <w:p w:rsidR="002D0A48" w:rsidRDefault="00957878" w:rsidP="00DC3331">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Organizasyon</w:t>
      </w:r>
    </w:p>
    <w:p w:rsidR="002D0A48" w:rsidRDefault="00957878" w:rsidP="00DC3331">
      <w:pPr>
        <w:pStyle w:val="ListeParagraf"/>
        <w:numPr>
          <w:ilvl w:val="2"/>
          <w:numId w:val="1"/>
        </w:numPr>
        <w:tabs>
          <w:tab w:val="left" w:pos="2374"/>
        </w:tabs>
        <w:spacing w:before="0"/>
        <w:rPr>
          <w:rFonts w:ascii="Times New Roman" w:hAnsi="Times New Roman"/>
          <w:sz w:val="24"/>
        </w:rPr>
      </w:pPr>
      <w:r>
        <w:rPr>
          <w:spacing w:val="-6"/>
          <w:sz w:val="24"/>
        </w:rPr>
        <w:t>Görev</w:t>
      </w:r>
      <w:r>
        <w:rPr>
          <w:spacing w:val="-2"/>
          <w:sz w:val="24"/>
        </w:rPr>
        <w:t>Dağılımı</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KurulveKomisyonlar</w:t>
      </w:r>
    </w:p>
    <w:p w:rsidR="002D0A48" w:rsidRDefault="00957878" w:rsidP="00DC3331">
      <w:pPr>
        <w:pStyle w:val="ListeParagraf"/>
        <w:numPr>
          <w:ilvl w:val="2"/>
          <w:numId w:val="1"/>
        </w:numPr>
        <w:tabs>
          <w:tab w:val="left" w:pos="2373"/>
        </w:tabs>
        <w:spacing w:before="0"/>
        <w:ind w:left="2373" w:hanging="707"/>
        <w:rPr>
          <w:sz w:val="24"/>
        </w:rPr>
      </w:pPr>
      <w:r>
        <w:rPr>
          <w:spacing w:val="-8"/>
          <w:sz w:val="24"/>
        </w:rPr>
        <w:t>OkulAileBirliği</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Katılımcılık</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Şeffaflık veHesapVerebilirlik</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İzlemeveDeğerlendirme</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BilgiveİletişimTeknolojilerindenYararlanma</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Öğrenci İşlerininYönetimi</w:t>
      </w:r>
    </w:p>
    <w:p w:rsidR="002D0A48" w:rsidRDefault="00957878" w:rsidP="00DC3331">
      <w:pPr>
        <w:pStyle w:val="ListeParagraf"/>
        <w:numPr>
          <w:ilvl w:val="2"/>
          <w:numId w:val="1"/>
        </w:numPr>
        <w:tabs>
          <w:tab w:val="left" w:pos="2373"/>
        </w:tabs>
        <w:spacing w:before="0"/>
        <w:ind w:left="2373" w:hanging="707"/>
        <w:rPr>
          <w:sz w:val="24"/>
        </w:rPr>
      </w:pPr>
      <w:r>
        <w:rPr>
          <w:spacing w:val="-10"/>
          <w:sz w:val="24"/>
        </w:rPr>
        <w:t>Kurumİçiİletişim</w:t>
      </w:r>
    </w:p>
    <w:p w:rsidR="002D0A48" w:rsidRDefault="00957878" w:rsidP="00DC3331">
      <w:pPr>
        <w:pStyle w:val="ListeParagraf"/>
        <w:numPr>
          <w:ilvl w:val="2"/>
          <w:numId w:val="1"/>
        </w:numPr>
        <w:tabs>
          <w:tab w:val="left" w:pos="2373"/>
        </w:tabs>
        <w:spacing w:before="0"/>
        <w:ind w:left="2373" w:hanging="707"/>
        <w:rPr>
          <w:sz w:val="24"/>
        </w:rPr>
      </w:pPr>
      <w:r>
        <w:rPr>
          <w:spacing w:val="-10"/>
          <w:sz w:val="24"/>
        </w:rPr>
        <w:t>OkulToplumİlişkileri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KurumlarArasıİletişimveİşBirliği</w:t>
      </w:r>
    </w:p>
    <w:p w:rsidR="002D0A48" w:rsidRDefault="00957878" w:rsidP="00DC3331">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05"/>
          <w:sz w:val="24"/>
        </w:rPr>
        <w:t>OkulSağlığıveGüvenliği</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Kantin</w:t>
      </w:r>
    </w:p>
    <w:p w:rsidR="002D0A48" w:rsidRDefault="00957878" w:rsidP="00DC3331">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TemizlikveHijyenFarkındalığı</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SağlıklıBeslenmeveObezite</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Bulaşıcı</w:t>
      </w:r>
      <w:r>
        <w:rPr>
          <w:spacing w:val="-2"/>
          <w:sz w:val="24"/>
        </w:rPr>
        <w:t>Hastalıklar</w:t>
      </w:r>
    </w:p>
    <w:p w:rsidR="002D0A48" w:rsidRDefault="00957878" w:rsidP="00DC3331">
      <w:pPr>
        <w:pStyle w:val="ListeParagraf"/>
        <w:numPr>
          <w:ilvl w:val="2"/>
          <w:numId w:val="1"/>
        </w:numPr>
        <w:tabs>
          <w:tab w:val="left" w:pos="2373"/>
        </w:tabs>
        <w:spacing w:before="0"/>
        <w:ind w:left="2373" w:hanging="707"/>
        <w:rPr>
          <w:sz w:val="24"/>
        </w:rPr>
      </w:pPr>
      <w:r>
        <w:rPr>
          <w:spacing w:val="-7"/>
          <w:sz w:val="24"/>
        </w:rPr>
        <w:t>Bağımlılıkla</w:t>
      </w:r>
      <w:r>
        <w:rPr>
          <w:spacing w:val="-2"/>
          <w:sz w:val="24"/>
        </w:rPr>
        <w:t>Mücadele</w:t>
      </w:r>
    </w:p>
    <w:p w:rsidR="002D0A48" w:rsidRDefault="00957878" w:rsidP="00DC3331">
      <w:pPr>
        <w:pStyle w:val="ListeParagraf"/>
        <w:numPr>
          <w:ilvl w:val="2"/>
          <w:numId w:val="1"/>
        </w:numPr>
        <w:tabs>
          <w:tab w:val="left" w:pos="2373"/>
        </w:tabs>
        <w:spacing w:before="0"/>
        <w:ind w:left="2373" w:hanging="707"/>
        <w:rPr>
          <w:sz w:val="24"/>
        </w:rPr>
      </w:pPr>
      <w:r>
        <w:rPr>
          <w:w w:val="90"/>
          <w:sz w:val="24"/>
        </w:rPr>
        <w:t>Gıda</w:t>
      </w:r>
      <w:r>
        <w:rPr>
          <w:spacing w:val="-2"/>
          <w:w w:val="95"/>
          <w:sz w:val="24"/>
        </w:rPr>
        <w:t>Güvenliği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OkulÇevresiGüvenliği</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İş SağlığıveGüvenliği(Okul Kazaları,AtölyeDenetimlerivb.)</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ZorbalıkveŞiddet</w:t>
      </w:r>
    </w:p>
    <w:p w:rsidR="002D0A48" w:rsidRDefault="00957878" w:rsidP="00DC3331">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SivilSavunma</w:t>
      </w:r>
    </w:p>
    <w:p w:rsidR="002D0A48" w:rsidRDefault="00957878" w:rsidP="00DC3331">
      <w:pPr>
        <w:pStyle w:val="ListeParagraf"/>
        <w:numPr>
          <w:ilvl w:val="2"/>
          <w:numId w:val="1"/>
        </w:numPr>
        <w:tabs>
          <w:tab w:val="left" w:pos="2373"/>
        </w:tabs>
        <w:spacing w:before="0"/>
        <w:ind w:left="2373" w:hanging="707"/>
        <w:rPr>
          <w:sz w:val="24"/>
        </w:rPr>
      </w:pPr>
      <w:r>
        <w:rPr>
          <w:spacing w:val="-6"/>
          <w:sz w:val="24"/>
        </w:rPr>
        <w:t>İlkYardımveAcilDurum</w:t>
      </w:r>
    </w:p>
    <w:p w:rsidR="002D0A48" w:rsidRDefault="00957878" w:rsidP="00DC3331">
      <w:pPr>
        <w:pStyle w:val="ListeParagraf"/>
        <w:numPr>
          <w:ilvl w:val="2"/>
          <w:numId w:val="1"/>
        </w:numPr>
        <w:tabs>
          <w:tab w:val="left" w:pos="2373"/>
        </w:tabs>
        <w:spacing w:before="0"/>
        <w:ind w:left="2373" w:hanging="707"/>
        <w:rPr>
          <w:sz w:val="24"/>
        </w:rPr>
      </w:pPr>
      <w:r>
        <w:rPr>
          <w:spacing w:val="-4"/>
          <w:sz w:val="24"/>
        </w:rPr>
        <w:t>Afetriskiazaltma</w:t>
      </w:r>
    </w:p>
    <w:p w:rsidR="002D0A48" w:rsidRDefault="00957878" w:rsidP="00DC3331">
      <w:pPr>
        <w:pStyle w:val="ListeParagraf"/>
        <w:numPr>
          <w:ilvl w:val="3"/>
          <w:numId w:val="1"/>
        </w:numPr>
        <w:tabs>
          <w:tab w:val="left" w:pos="3082"/>
        </w:tabs>
        <w:spacing w:before="0"/>
        <w:rPr>
          <w:sz w:val="24"/>
        </w:rPr>
      </w:pPr>
      <w:r>
        <w:rPr>
          <w:spacing w:val="-2"/>
          <w:sz w:val="24"/>
        </w:rPr>
        <w:t>Deprem</w:t>
      </w:r>
    </w:p>
    <w:p w:rsidR="002D0A48" w:rsidRDefault="00957878" w:rsidP="00DC3331">
      <w:pPr>
        <w:pStyle w:val="ListeParagraf"/>
        <w:numPr>
          <w:ilvl w:val="3"/>
          <w:numId w:val="1"/>
        </w:numPr>
        <w:tabs>
          <w:tab w:val="left" w:pos="3082"/>
        </w:tabs>
        <w:spacing w:before="0"/>
        <w:rPr>
          <w:sz w:val="24"/>
        </w:rPr>
      </w:pPr>
      <w:r>
        <w:rPr>
          <w:spacing w:val="-5"/>
          <w:sz w:val="24"/>
        </w:rPr>
        <w:t>Sel</w:t>
      </w:r>
    </w:p>
    <w:p w:rsidR="002D0A48" w:rsidRDefault="00957878" w:rsidP="00DC3331">
      <w:pPr>
        <w:pStyle w:val="ListeParagraf"/>
        <w:numPr>
          <w:ilvl w:val="3"/>
          <w:numId w:val="1"/>
        </w:numPr>
        <w:tabs>
          <w:tab w:val="left" w:pos="3082"/>
        </w:tabs>
        <w:spacing w:before="0"/>
        <w:rPr>
          <w:sz w:val="24"/>
        </w:rPr>
      </w:pPr>
      <w:r>
        <w:rPr>
          <w:spacing w:val="-2"/>
          <w:sz w:val="24"/>
        </w:rPr>
        <w:t>Heyelan</w:t>
      </w:r>
    </w:p>
    <w:p w:rsidR="002D0A48" w:rsidRDefault="00957878" w:rsidP="00DC3331">
      <w:pPr>
        <w:pStyle w:val="ListeParagraf"/>
        <w:numPr>
          <w:ilvl w:val="3"/>
          <w:numId w:val="1"/>
        </w:numPr>
        <w:tabs>
          <w:tab w:val="left" w:pos="3082"/>
        </w:tabs>
        <w:spacing w:before="0"/>
        <w:rPr>
          <w:sz w:val="24"/>
        </w:rPr>
      </w:pPr>
      <w:r>
        <w:rPr>
          <w:spacing w:val="-2"/>
          <w:sz w:val="24"/>
        </w:rPr>
        <w:t>Yangın</w:t>
      </w:r>
    </w:p>
    <w:p w:rsidR="002D0A48" w:rsidRDefault="00957878" w:rsidP="00DC3331">
      <w:pPr>
        <w:pStyle w:val="ListeParagraf"/>
        <w:numPr>
          <w:ilvl w:val="3"/>
          <w:numId w:val="1"/>
        </w:numPr>
        <w:tabs>
          <w:tab w:val="left" w:pos="3082"/>
        </w:tabs>
        <w:spacing w:before="0"/>
        <w:rPr>
          <w:sz w:val="24"/>
        </w:rPr>
      </w:pPr>
      <w:r>
        <w:rPr>
          <w:spacing w:val="-5"/>
          <w:sz w:val="24"/>
        </w:rPr>
        <w:t>Çığ</w:t>
      </w:r>
    </w:p>
    <w:p w:rsidR="002D0A48" w:rsidRDefault="00957878" w:rsidP="00DC3331">
      <w:pPr>
        <w:pStyle w:val="ListeParagraf"/>
        <w:numPr>
          <w:ilvl w:val="3"/>
          <w:numId w:val="1"/>
        </w:numPr>
        <w:tabs>
          <w:tab w:val="left" w:pos="3082"/>
        </w:tabs>
        <w:spacing w:before="0"/>
        <w:rPr>
          <w:sz w:val="24"/>
        </w:rPr>
      </w:pPr>
      <w:r>
        <w:rPr>
          <w:spacing w:val="-7"/>
          <w:sz w:val="24"/>
        </w:rPr>
        <w:t>Salgın</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F2726" w:rsidRDefault="00FF2726"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C47268" w:rsidP="00C47268">
      <w:pPr>
        <w:ind w:left="958"/>
        <w:rPr>
          <w:rFonts w:ascii="Times New Roman" w:hAnsi="Times New Roman" w:cs="Times New Roman"/>
          <w:b/>
          <w:spacing w:val="-2"/>
          <w:sz w:val="20"/>
          <w:szCs w:val="20"/>
        </w:rPr>
      </w:pPr>
      <w:r>
        <w:rPr>
          <w:rFonts w:ascii="Times New Roman" w:hAnsi="Times New Roman" w:cs="Times New Roman"/>
          <w:b/>
          <w:sz w:val="20"/>
          <w:szCs w:val="20"/>
        </w:rPr>
        <w:t xml:space="preserve">EK-3 </w:t>
      </w:r>
      <w:r w:rsidR="0000381F">
        <w:rPr>
          <w:rFonts w:ascii="Times New Roman" w:hAnsi="Times New Roman" w:cs="Times New Roman"/>
          <w:b/>
          <w:sz w:val="20"/>
          <w:szCs w:val="20"/>
        </w:rPr>
        <w:t>Örnek</w:t>
      </w:r>
      <w:r w:rsidR="00FF2726">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İzleme</w:t>
      </w:r>
      <w:r w:rsidR="00FF2726">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ve</w:t>
      </w:r>
      <w:r w:rsidR="00FF2726">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Değerlendirme</w:t>
      </w:r>
      <w:r w:rsidR="00FF2726">
        <w:rPr>
          <w:rFonts w:ascii="Times New Roman" w:hAnsi="Times New Roman" w:cs="Times New Roman"/>
          <w:b/>
          <w:sz w:val="20"/>
          <w:szCs w:val="20"/>
        </w:rPr>
        <w:t xml:space="preserve"> </w:t>
      </w:r>
      <w:r w:rsidR="00FC5E7B" w:rsidRPr="00FC5E7B">
        <w:rPr>
          <w:rFonts w:ascii="Times New Roman" w:hAnsi="Times New Roman" w:cs="Times New Roman"/>
          <w:b/>
          <w:spacing w:val="-2"/>
          <w:sz w:val="20"/>
          <w:szCs w:val="20"/>
        </w:rPr>
        <w:t>Şablonu</w:t>
      </w:r>
    </w:p>
    <w:p w:rsidR="00642CD6" w:rsidRPr="00FC5E7B" w:rsidRDefault="00642CD6" w:rsidP="00C47268">
      <w:pPr>
        <w:ind w:left="958"/>
        <w:rPr>
          <w:rFonts w:ascii="Times New Roman" w:hAnsi="Times New Roman" w:cs="Times New Roman"/>
          <w:b/>
          <w:sz w:val="20"/>
          <w:szCs w:val="20"/>
        </w:rPr>
      </w:pPr>
    </w:p>
    <w:p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C5E7B" w:rsidRPr="00FC5E7B" w:rsidTr="004D4DE4">
        <w:trPr>
          <w:trHeight w:val="313"/>
        </w:trPr>
        <w:tc>
          <w:tcPr>
            <w:tcW w:w="10003" w:type="dxa"/>
            <w:gridSpan w:val="6"/>
            <w:shd w:val="clear" w:color="auto" w:fill="C5E0B3"/>
            <w:vAlign w:val="center"/>
          </w:tcPr>
          <w:p w:rsidR="00FC5E7B" w:rsidRPr="00FC5E7B" w:rsidRDefault="00FC5E7B" w:rsidP="0066661E">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Eğitim</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Öğretim</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Yılı</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Stratejik</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Plan</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İzleme</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ve</w:t>
            </w:r>
            <w:r w:rsidR="001C2CE8">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Değerlendirme</w:t>
            </w:r>
            <w:r w:rsidR="001C2CE8">
              <w:rPr>
                <w:rFonts w:ascii="Times New Roman" w:hAnsi="Times New Roman" w:cs="Times New Roman"/>
                <w:b/>
                <w:w w:val="105"/>
                <w:sz w:val="20"/>
                <w:szCs w:val="20"/>
              </w:rPr>
              <w:t xml:space="preserve"> </w:t>
            </w:r>
            <w:r w:rsidRPr="00FC5E7B">
              <w:rPr>
                <w:rFonts w:ascii="Times New Roman" w:hAnsi="Times New Roman" w:cs="Times New Roman"/>
                <w:b/>
                <w:spacing w:val="-2"/>
                <w:w w:val="105"/>
                <w:sz w:val="20"/>
                <w:szCs w:val="20"/>
              </w:rPr>
              <w:t>Tablosu</w:t>
            </w:r>
          </w:p>
        </w:tc>
      </w:tr>
      <w:tr w:rsidR="00FC5E7B" w:rsidRPr="00FC5E7B" w:rsidTr="004D4DE4">
        <w:trPr>
          <w:trHeight w:val="420"/>
        </w:trPr>
        <w:tc>
          <w:tcPr>
            <w:tcW w:w="1836" w:type="dxa"/>
            <w:shd w:val="clear" w:color="auto" w:fill="C5E0B3"/>
            <w:vAlign w:val="center"/>
          </w:tcPr>
          <w:p w:rsidR="00FC5E7B" w:rsidRPr="00FC5E7B" w:rsidRDefault="00FC5E7B" w:rsidP="0066661E">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FC5E7B" w:rsidRDefault="00FC5E7B" w:rsidP="0066661E">
            <w:pPr>
              <w:pStyle w:val="TableParagraph"/>
              <w:spacing w:line="236" w:lineRule="exact"/>
              <w:ind w:left="108"/>
              <w:rPr>
                <w:rFonts w:ascii="Times New Roman" w:hAnsi="Times New Roman" w:cs="Times New Roman"/>
                <w:i/>
                <w:sz w:val="20"/>
                <w:szCs w:val="20"/>
              </w:rPr>
            </w:pPr>
          </w:p>
        </w:tc>
      </w:tr>
      <w:tr w:rsidR="00FC5E7B" w:rsidRPr="00FC5E7B" w:rsidTr="004D4DE4">
        <w:trPr>
          <w:trHeight w:val="484"/>
        </w:trPr>
        <w:tc>
          <w:tcPr>
            <w:tcW w:w="1836" w:type="dxa"/>
            <w:shd w:val="clear" w:color="auto" w:fill="C5E0B3"/>
            <w:vAlign w:val="center"/>
          </w:tcPr>
          <w:p w:rsidR="00FC5E7B" w:rsidRPr="00FC5E7B" w:rsidRDefault="00FC5E7B" w:rsidP="0066661E">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FC5E7B" w:rsidRDefault="00FC5E7B" w:rsidP="0066661E">
            <w:pPr>
              <w:pStyle w:val="TableParagraph"/>
              <w:spacing w:before="4" w:line="209" w:lineRule="exact"/>
              <w:ind w:left="108"/>
              <w:rPr>
                <w:rFonts w:ascii="Times New Roman" w:hAnsi="Times New Roman" w:cs="Times New Roman"/>
                <w:sz w:val="20"/>
                <w:szCs w:val="20"/>
              </w:rPr>
            </w:pPr>
          </w:p>
        </w:tc>
      </w:tr>
      <w:tr w:rsidR="00FC5E7B" w:rsidRPr="00FC5E7B" w:rsidTr="004D4DE4">
        <w:trPr>
          <w:trHeight w:val="417"/>
        </w:trPr>
        <w:tc>
          <w:tcPr>
            <w:tcW w:w="1836" w:type="dxa"/>
            <w:shd w:val="clear" w:color="auto" w:fill="C5E0B3"/>
            <w:vAlign w:val="center"/>
          </w:tcPr>
          <w:p w:rsidR="00FC5E7B" w:rsidRPr="00FC5E7B" w:rsidRDefault="00FC5E7B" w:rsidP="0066661E">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FC5E7B" w:rsidRDefault="00FC5E7B" w:rsidP="0066661E">
            <w:pPr>
              <w:pStyle w:val="TableParagraph"/>
              <w:spacing w:before="6"/>
              <w:ind w:left="108"/>
              <w:rPr>
                <w:rFonts w:ascii="Times New Roman" w:hAnsi="Times New Roman" w:cs="Times New Roman"/>
                <w:sz w:val="20"/>
                <w:szCs w:val="20"/>
              </w:rPr>
            </w:pPr>
          </w:p>
        </w:tc>
      </w:tr>
      <w:tr w:rsidR="00FC5E7B" w:rsidRPr="00FC5E7B" w:rsidTr="004D4DE4">
        <w:trPr>
          <w:trHeight w:val="416"/>
        </w:trPr>
        <w:tc>
          <w:tcPr>
            <w:tcW w:w="1836" w:type="dxa"/>
            <w:shd w:val="clear" w:color="auto" w:fill="C5E0B3"/>
            <w:vAlign w:val="center"/>
          </w:tcPr>
          <w:p w:rsidR="00FC5E7B" w:rsidRPr="00FC5E7B" w:rsidRDefault="00FC5E7B" w:rsidP="0066661E">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C5E7B" w:rsidRPr="00FC5E7B" w:rsidRDefault="00FC5E7B" w:rsidP="0066661E">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FC5E7B" w:rsidRDefault="00FC5E7B" w:rsidP="0066661E">
            <w:pPr>
              <w:pStyle w:val="TableParagraph"/>
              <w:spacing w:before="1"/>
              <w:ind w:left="108"/>
              <w:rPr>
                <w:rFonts w:ascii="Times New Roman" w:hAnsi="Times New Roman" w:cs="Times New Roman"/>
                <w:sz w:val="20"/>
                <w:szCs w:val="20"/>
              </w:rPr>
            </w:pPr>
          </w:p>
        </w:tc>
      </w:tr>
      <w:tr w:rsidR="004D4DE4" w:rsidRPr="00FC5E7B" w:rsidTr="004D4DE4">
        <w:trPr>
          <w:trHeight w:val="1467"/>
        </w:trPr>
        <w:tc>
          <w:tcPr>
            <w:tcW w:w="1836" w:type="dxa"/>
            <w:shd w:val="clear" w:color="auto" w:fill="D6E3BC" w:themeFill="accent3" w:themeFillTint="66"/>
            <w:vAlign w:val="center"/>
          </w:tcPr>
          <w:p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FC5E7B" w:rsidRDefault="004D4DE4" w:rsidP="0066661E">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FC5E7B" w:rsidRDefault="004D4DE4" w:rsidP="0066661E">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Değeri*(A)</w:t>
            </w:r>
          </w:p>
        </w:tc>
        <w:tc>
          <w:tcPr>
            <w:tcW w:w="1740" w:type="dxa"/>
            <w:shd w:val="clear" w:color="auto" w:fill="D6E3BC" w:themeFill="accent3" w:themeFillTint="66"/>
            <w:vAlign w:val="center"/>
          </w:tcPr>
          <w:p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sidR="001C2CE8">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Değer(B)</w:t>
            </w:r>
          </w:p>
        </w:tc>
        <w:tc>
          <w:tcPr>
            <w:tcW w:w="1885" w:type="dxa"/>
            <w:shd w:val="clear" w:color="auto" w:fill="D6E3BC" w:themeFill="accent3" w:themeFillTint="66"/>
            <w:vAlign w:val="center"/>
          </w:tcPr>
          <w:p w:rsidR="004D4DE4" w:rsidRPr="00FC5E7B" w:rsidRDefault="004D4DE4" w:rsidP="0066661E">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FC5E7B" w:rsidRDefault="004D4DE4" w:rsidP="0066661E">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 (C-A)/(B-A)</w:t>
            </w:r>
          </w:p>
        </w:tc>
      </w:tr>
      <w:tr w:rsidR="00FC5E7B" w:rsidRPr="00FC5E7B" w:rsidTr="004D4DE4">
        <w:trPr>
          <w:trHeight w:val="1467"/>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PG1.1.1</w:t>
            </w:r>
            <w:r w:rsidR="001C2CE8">
              <w:rPr>
                <w:rFonts w:ascii="Times New Roman" w:hAnsi="Times New Roman" w:cs="Times New Roman"/>
                <w:b/>
                <w:w w:val="105"/>
                <w:sz w:val="20"/>
                <w:szCs w:val="20"/>
              </w:rPr>
              <w:t xml:space="preserve"> </w:t>
            </w:r>
            <w:r w:rsidRPr="00FC5E7B">
              <w:rPr>
                <w:rFonts w:ascii="Times New Roman" w:hAnsi="Times New Roman" w:cs="Times New Roman"/>
                <w:b/>
                <w:spacing w:val="-5"/>
                <w:w w:val="105"/>
                <w:sz w:val="20"/>
                <w:szCs w:val="20"/>
              </w:rPr>
              <w:t>Her</w:t>
            </w:r>
            <w:r w:rsidR="001C2CE8">
              <w:rPr>
                <w:rFonts w:ascii="Times New Roman" w:hAnsi="Times New Roman" w:cs="Times New Roman"/>
                <w:b/>
                <w:spacing w:val="-5"/>
                <w:w w:val="105"/>
                <w:sz w:val="20"/>
                <w:szCs w:val="20"/>
              </w:rPr>
              <w:t xml:space="preserve"> </w:t>
            </w:r>
            <w:r w:rsidRPr="00FC5E7B">
              <w:rPr>
                <w:rFonts w:ascii="Times New Roman" w:hAnsi="Times New Roman" w:cs="Times New Roman"/>
                <w:b/>
                <w:w w:val="110"/>
                <w:sz w:val="20"/>
                <w:szCs w:val="20"/>
              </w:rPr>
              <w:t>dönem</w:t>
            </w:r>
            <w:r w:rsidR="001C2CE8">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 xml:space="preserve">sınıf </w:t>
            </w:r>
            <w:r w:rsidRPr="00FC5E7B">
              <w:rPr>
                <w:rFonts w:ascii="Times New Roman" w:hAnsi="Times New Roman" w:cs="Times New Roman"/>
                <w:b/>
                <w:spacing w:val="-2"/>
                <w:w w:val="110"/>
                <w:sz w:val="20"/>
                <w:szCs w:val="20"/>
              </w:rPr>
              <w:t>velilerine yönelik düzenlenen etkinlik</w:t>
            </w:r>
            <w:r w:rsidR="00FF2726">
              <w:rPr>
                <w:rFonts w:ascii="Times New Roman" w:hAnsi="Times New Roman" w:cs="Times New Roman"/>
                <w:b/>
                <w:spacing w:val="-2"/>
                <w:w w:val="110"/>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rsidR="00FC5E7B" w:rsidRPr="00FC5E7B" w:rsidRDefault="00FC5E7B" w:rsidP="0066661E">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C5E7B" w:rsidRPr="00FC5E7B" w:rsidRDefault="00FC5E7B" w:rsidP="0066661E">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C5E7B" w:rsidRPr="00FC5E7B" w:rsidRDefault="00FC5E7B" w:rsidP="0066661E">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C5E7B" w:rsidRPr="00FC5E7B" w:rsidRDefault="00FC5E7B" w:rsidP="0066661E">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C5E7B" w:rsidRPr="00FC5E7B" w:rsidRDefault="00FC5E7B" w:rsidP="0066661E">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rsidTr="004D4DE4">
        <w:trPr>
          <w:trHeight w:val="1049"/>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PG1.1.2</w:t>
            </w:r>
            <w:r w:rsidR="001C2CE8">
              <w:rPr>
                <w:rFonts w:ascii="Times New Roman" w:hAnsi="Times New Roman" w:cs="Times New Roman"/>
                <w:b/>
                <w:sz w:val="20"/>
                <w:szCs w:val="20"/>
              </w:rPr>
              <w:t xml:space="preserve"> </w:t>
            </w:r>
            <w:r w:rsidRPr="00FC5E7B">
              <w:rPr>
                <w:rFonts w:ascii="Times New Roman" w:hAnsi="Times New Roman" w:cs="Times New Roman"/>
                <w:b/>
                <w:spacing w:val="-5"/>
                <w:sz w:val="20"/>
                <w:szCs w:val="20"/>
              </w:rPr>
              <w:t>En</w:t>
            </w:r>
            <w:r w:rsidR="001C2CE8">
              <w:rPr>
                <w:rFonts w:ascii="Times New Roman" w:hAnsi="Times New Roman" w:cs="Times New Roman"/>
                <w:b/>
                <w:spacing w:val="-5"/>
                <w:sz w:val="20"/>
                <w:szCs w:val="20"/>
              </w:rPr>
              <w:t xml:space="preserve"> </w:t>
            </w:r>
            <w:r w:rsidRPr="00FC5E7B">
              <w:rPr>
                <w:rFonts w:ascii="Times New Roman" w:hAnsi="Times New Roman" w:cs="Times New Roman"/>
                <w:b/>
                <w:w w:val="110"/>
                <w:sz w:val="20"/>
                <w:szCs w:val="20"/>
              </w:rPr>
              <w:t>az</w:t>
            </w:r>
            <w:r w:rsidR="001C2CE8">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bir</w:t>
            </w:r>
            <w:r w:rsidR="001C2CE8">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aile eğitimi</w:t>
            </w:r>
            <w:r w:rsidR="00FF2726">
              <w:rPr>
                <w:rFonts w:ascii="Times New Roman" w:hAnsi="Times New Roman" w:cs="Times New Roman"/>
                <w:b/>
                <w:w w:val="110"/>
                <w:sz w:val="20"/>
                <w:szCs w:val="20"/>
              </w:rPr>
              <w:t xml:space="preserve"> </w:t>
            </w:r>
            <w:r w:rsidRPr="00FC5E7B">
              <w:rPr>
                <w:rFonts w:ascii="Times New Roman" w:hAnsi="Times New Roman" w:cs="Times New Roman"/>
                <w:b/>
                <w:spacing w:val="-4"/>
                <w:w w:val="110"/>
                <w:sz w:val="20"/>
                <w:szCs w:val="20"/>
              </w:rPr>
              <w:t>alan</w:t>
            </w:r>
            <w:r w:rsidR="00FF2726">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veli</w:t>
            </w:r>
            <w:r w:rsidR="00FF2726">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 xml:space="preserve">oranı </w:t>
            </w:r>
            <w:r w:rsidR="004D4DE4">
              <w:rPr>
                <w:rFonts w:ascii="Times New Roman" w:hAnsi="Times New Roman" w:cs="Times New Roman"/>
                <w:b/>
                <w:spacing w:val="-2"/>
                <w:w w:val="110"/>
                <w:sz w:val="20"/>
                <w:szCs w:val="20"/>
              </w:rPr>
              <w:t>(%)</w:t>
            </w:r>
          </w:p>
        </w:tc>
        <w:tc>
          <w:tcPr>
            <w:tcW w:w="870" w:type="dxa"/>
            <w:shd w:val="clear" w:color="auto" w:fill="E2EFD9"/>
            <w:vAlign w:val="center"/>
          </w:tcPr>
          <w:p w:rsidR="00FC5E7B" w:rsidRPr="00FC5E7B" w:rsidRDefault="00FC5E7B" w:rsidP="0066661E">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C5E7B" w:rsidRPr="00FC5E7B" w:rsidRDefault="00FC5E7B" w:rsidP="0066661E">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C5E7B" w:rsidRPr="00FC5E7B" w:rsidRDefault="00FC5E7B" w:rsidP="0066661E">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C5E7B" w:rsidRPr="00FC5E7B" w:rsidRDefault="00FC5E7B" w:rsidP="0066661E">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C5E7B" w:rsidRPr="00FC5E7B" w:rsidRDefault="00FC5E7B" w:rsidP="0066661E">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rsidTr="004D4DE4">
        <w:trPr>
          <w:trHeight w:val="504"/>
        </w:trPr>
        <w:tc>
          <w:tcPr>
            <w:tcW w:w="10003" w:type="dxa"/>
            <w:gridSpan w:val="6"/>
            <w:shd w:val="clear" w:color="auto" w:fill="C5E0B3"/>
            <w:vAlign w:val="center"/>
          </w:tcPr>
          <w:p w:rsidR="00FC5E7B" w:rsidRPr="00FC5E7B" w:rsidRDefault="00FC5E7B" w:rsidP="0066661E">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sidR="00FF2726">
              <w:rPr>
                <w:rFonts w:ascii="Times New Roman" w:hAnsi="Times New Roman" w:cs="Times New Roman"/>
                <w:b/>
                <w:sz w:val="20"/>
                <w:szCs w:val="20"/>
              </w:rPr>
              <w:t xml:space="preserve"> </w:t>
            </w:r>
            <w:r w:rsidRPr="00FC5E7B">
              <w:rPr>
                <w:rFonts w:ascii="Times New Roman" w:hAnsi="Times New Roman" w:cs="Times New Roman"/>
                <w:b/>
                <w:sz w:val="20"/>
                <w:szCs w:val="20"/>
              </w:rPr>
              <w:t>İlişkin</w:t>
            </w:r>
            <w:r w:rsidR="00FF2726">
              <w:rPr>
                <w:rFonts w:ascii="Times New Roman" w:hAnsi="Times New Roman" w:cs="Times New Roman"/>
                <w:b/>
                <w:sz w:val="20"/>
                <w:szCs w:val="20"/>
              </w:rPr>
              <w:t xml:space="preserve"> </w:t>
            </w:r>
            <w:r w:rsidRPr="00FC5E7B">
              <w:rPr>
                <w:rFonts w:ascii="Times New Roman" w:hAnsi="Times New Roman" w:cs="Times New Roman"/>
                <w:b/>
                <w:spacing w:val="-2"/>
                <w:sz w:val="20"/>
                <w:szCs w:val="20"/>
              </w:rPr>
              <w:t>Değerlendirmeler</w:t>
            </w:r>
          </w:p>
        </w:tc>
      </w:tr>
      <w:tr w:rsidR="00FC5E7B" w:rsidRPr="00FC5E7B" w:rsidTr="004D4DE4">
        <w:trPr>
          <w:trHeight w:val="1493"/>
        </w:trPr>
        <w:tc>
          <w:tcPr>
            <w:tcW w:w="10003" w:type="dxa"/>
            <w:gridSpan w:val="6"/>
            <w:vAlign w:val="center"/>
          </w:tcPr>
          <w:p w:rsidR="00FC5E7B" w:rsidRPr="00FC5E7B" w:rsidRDefault="00FC5E7B" w:rsidP="0066661E">
            <w:pPr>
              <w:pStyle w:val="TableParagraph"/>
              <w:spacing w:before="62"/>
              <w:rPr>
                <w:rFonts w:ascii="Times New Roman" w:hAnsi="Times New Roman" w:cs="Times New Roman"/>
                <w:b/>
                <w:sz w:val="20"/>
                <w:szCs w:val="20"/>
              </w:rPr>
            </w:pPr>
          </w:p>
          <w:p w:rsidR="00FC5E7B" w:rsidRPr="00FC5E7B" w:rsidRDefault="00FC5E7B" w:rsidP="0066661E">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2024-2025eğitimöğretimyılındaPG1.1.1içinperformansın%100oranındagerçekleştiğigörülmektedir.</w:t>
            </w:r>
          </w:p>
          <w:p w:rsidR="00FC5E7B" w:rsidRPr="00FC5E7B" w:rsidRDefault="00FC5E7B" w:rsidP="0066661E">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rsidR="00FC5E7B" w:rsidRPr="00FC5E7B" w:rsidRDefault="00FC5E7B" w:rsidP="00FC5E7B">
      <w:pPr>
        <w:pStyle w:val="GvdeMetni"/>
        <w:spacing w:before="64"/>
        <w:rPr>
          <w:rFonts w:ascii="Times New Roman" w:hAnsi="Times New Roman" w:cs="Times New Roman"/>
          <w:b/>
          <w:sz w:val="20"/>
          <w:szCs w:val="20"/>
        </w:rPr>
      </w:pPr>
    </w:p>
    <w:p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*2024-2028</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dönemini</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kapsayan</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stratejik</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plan</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için</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2023</w:t>
      </w:r>
      <w:r w:rsidR="001C2CE8">
        <w:rPr>
          <w:rFonts w:ascii="Times New Roman" w:hAnsi="Times New Roman" w:cs="Times New Roman"/>
          <w:w w:val="90"/>
          <w:sz w:val="20"/>
          <w:szCs w:val="20"/>
        </w:rPr>
        <w:t xml:space="preserve"> </w:t>
      </w:r>
      <w:r w:rsidRPr="00FC5E7B">
        <w:rPr>
          <w:rFonts w:ascii="Times New Roman" w:hAnsi="Times New Roman" w:cs="Times New Roman"/>
          <w:w w:val="90"/>
          <w:sz w:val="20"/>
          <w:szCs w:val="20"/>
        </w:rPr>
        <w:t>yılsonu</w:t>
      </w:r>
      <w:r w:rsidR="001C2CE8">
        <w:rPr>
          <w:rFonts w:ascii="Times New Roman" w:hAnsi="Times New Roman" w:cs="Times New Roman"/>
          <w:w w:val="90"/>
          <w:sz w:val="20"/>
          <w:szCs w:val="20"/>
        </w:rPr>
        <w:t xml:space="preserve"> </w:t>
      </w:r>
      <w:r w:rsidRPr="00FC5E7B">
        <w:rPr>
          <w:rFonts w:ascii="Times New Roman" w:hAnsi="Times New Roman" w:cs="Times New Roman"/>
          <w:spacing w:val="-2"/>
          <w:w w:val="90"/>
          <w:sz w:val="20"/>
          <w:szCs w:val="20"/>
        </w:rPr>
        <w:t>değeridir.</w:t>
      </w:r>
    </w:p>
    <w:p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ilk</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altı ayında,ilgili</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hedefe ait performans</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göstergelerinin</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performans</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düzeyi</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dikkate</w:t>
      </w:r>
      <w:r w:rsidR="00FF2726">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w:t>
      </w:r>
      <w:r w:rsidR="00FF2726">
        <w:rPr>
          <w:rFonts w:ascii="Times New Roman" w:hAnsi="Times New Roman" w:cs="Times New Roman"/>
          <w:w w:val="90"/>
          <w:sz w:val="20"/>
          <w:szCs w:val="20"/>
        </w:rPr>
        <w:t>n</w:t>
      </w:r>
      <w:r w:rsidRPr="00FC5E7B">
        <w:rPr>
          <w:rFonts w:ascii="Times New Roman" w:hAnsi="Times New Roman" w:cs="Times New Roman"/>
          <w:w w:val="90"/>
          <w:sz w:val="20"/>
          <w:szCs w:val="20"/>
        </w:rPr>
        <w:t xml:space="preserve"> değere ulaşılmasını engelleyecek hususlar ve riskler varsa değerlendirilir. Hedeflenen değere ulaşılmasını sağlayacak temel tedbirler kısaca yer verilir.</w:t>
      </w:r>
    </w:p>
    <w:p w:rsidR="00FC5E7B" w:rsidRPr="00FC5E7B" w:rsidRDefault="00FC5E7B" w:rsidP="004D4DE4">
      <w:pPr>
        <w:pStyle w:val="GvdeMetni"/>
        <w:rPr>
          <w:rFonts w:ascii="Times New Roman" w:hAnsi="Times New Roman" w:cs="Times New Roman"/>
          <w:sz w:val="20"/>
          <w:szCs w:val="20"/>
        </w:rPr>
      </w:pPr>
    </w:p>
    <w:p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hedefeetkisininçarpımlarısonucununtoplanmasıylaeldeedilir.</w:t>
      </w:r>
      <w:r w:rsidRPr="00FC5E7B">
        <w:rPr>
          <w:rFonts w:ascii="Times New Roman" w:hAnsi="Times New Roman" w:cs="Times New Roman"/>
          <w:b/>
          <w:w w:val="105"/>
          <w:sz w:val="20"/>
          <w:szCs w:val="20"/>
        </w:rPr>
        <w:t>(%100X%60)+(%70X%40)=%60+%28=</w:t>
      </w:r>
      <w:r w:rsidRPr="00FC5E7B">
        <w:rPr>
          <w:rFonts w:ascii="Times New Roman" w:hAnsi="Times New Roman" w:cs="Times New Roman"/>
          <w:b/>
          <w:spacing w:val="-5"/>
          <w:w w:val="105"/>
          <w:sz w:val="20"/>
          <w:szCs w:val="20"/>
        </w:rPr>
        <w:t>%88</w:t>
      </w:r>
    </w:p>
    <w:p w:rsidR="002D0A48" w:rsidRPr="00536E07" w:rsidRDefault="00927FBD" w:rsidP="00C40734">
      <w:pPr>
        <w:pStyle w:val="ListeParagraf"/>
        <w:tabs>
          <w:tab w:val="left" w:pos="1850"/>
        </w:tabs>
        <w:spacing w:before="80"/>
        <w:ind w:left="1850" w:firstLine="0"/>
        <w:rPr>
          <w:rFonts w:ascii="Times New Roman"/>
          <w:b/>
          <w:sz w:val="17"/>
        </w:rPr>
      </w:pPr>
      <w:r w:rsidRPr="00927FBD">
        <w:rPr>
          <w:noProof/>
          <w:lang w:eastAsia="tr-TR"/>
        </w:rPr>
        <w:pict>
          <v:shapetype id="_x0000_t202" coordsize="21600,21600" o:spt="202" path="m,l,21600r21600,l21600,xe">
            <v:stroke joinstyle="miter"/>
            <v:path gradientshapeok="t" o:connecttype="rect"/>
          </v:shapetype>
          <v:shape id="Textbox 51" o:spid="_x0000_s1036" type="#_x0000_t202" style="position:absolute;left:0;text-align:left;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1" o:spid="_x0000_s1027" type="#_x0000_t202" style="position:absolute;left:0;text-align:left;margin-left:233.25pt;margin-top:448.65pt;width:6pt;height:10.4pt;rotation:59;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2" o:spid="_x0000_s1028" type="#_x0000_t202" style="position:absolute;left:0;text-align:left;margin-left:230.45pt;margin-top:443.05pt;width:5.6pt;height:10.4pt;rotation:63;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3" o:spid="_x0000_s1029" type="#_x0000_t202" style="position:absolute;left:0;text-align:left;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4" o:spid="_x0000_s1030" type="#_x0000_t202" style="position:absolute;left:0;text-align:left;margin-left:363.55pt;margin-top:436.35pt;width:3.1pt;height:10.4pt;rotation:-67;z-index:1574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5" o:spid="_x0000_s1031" type="#_x0000_t202" style="position:absolute;left:0;text-align:left;margin-left:359.5pt;margin-top:441.4pt;width:6.7pt;height:10.4pt;rotation:-64;z-index:15744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216794" w:rsidRDefault="00216794">
                  <w:pPr>
                    <w:spacing w:line="207" w:lineRule="exact"/>
                    <w:rPr>
                      <w:rFonts w:ascii="Verdana" w:hAnsi="Verdana"/>
                      <w:b/>
                      <w:sz w:val="20"/>
                    </w:rPr>
                  </w:pPr>
                </w:p>
              </w:txbxContent>
            </v:textbox>
            <w10:wrap anchorx="page" anchory="page"/>
          </v:shape>
        </w:pict>
      </w:r>
      <w:r w:rsidRPr="00927FBD">
        <w:rPr>
          <w:noProof/>
          <w:lang w:eastAsia="tr-TR"/>
        </w:rPr>
        <w:pict>
          <v:shape id="Textbox 67" o:spid="_x0000_s1032" type="#_x0000_t202" style="position:absolute;left:0;text-align:left;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8" o:spid="_x0000_s1033" type="#_x0000_t202" style="position:absolute;left:0;text-align:left;margin-left:350.7pt;margin-top:455.6pt;width:6.8pt;height:10.4pt;rotation:-52;z-index:1574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69" o:spid="_x0000_s1034" type="#_x0000_t202" style="position:absolute;left:0;text-align:left;margin-left:346.05pt;margin-top:461.15pt;width:6.65pt;height:10.4pt;rotation:-46;z-index:15746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216794" w:rsidRDefault="00216794">
                  <w:pPr>
                    <w:spacing w:line="207" w:lineRule="exact"/>
                    <w:rPr>
                      <w:rFonts w:ascii="Verdana"/>
                      <w:b/>
                      <w:sz w:val="20"/>
                    </w:rPr>
                  </w:pPr>
                </w:p>
              </w:txbxContent>
            </v:textbox>
            <w10:wrap anchorx="page" anchory="page"/>
          </v:shape>
        </w:pict>
      </w:r>
      <w:r w:rsidRPr="00927FBD">
        <w:rPr>
          <w:noProof/>
          <w:lang w:eastAsia="tr-TR"/>
        </w:rPr>
        <w:pict>
          <v:shape id="Textbox 71" o:spid="_x0000_s1035" type="#_x0000_t202" style="position:absolute;left:0;text-align:left;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216794" w:rsidRDefault="00216794">
                  <w:pPr>
                    <w:spacing w:line="207" w:lineRule="exact"/>
                    <w:rPr>
                      <w:rFonts w:ascii="Verdana"/>
                      <w:b/>
                      <w:sz w:val="20"/>
                    </w:rPr>
                  </w:pPr>
                </w:p>
              </w:txbxContent>
            </v:textbox>
            <w10:wrap anchorx="page" anchory="page"/>
          </v:shape>
        </w:pict>
      </w:r>
    </w:p>
    <w:sectPr w:rsidR="002D0A48" w:rsidRPr="00536E07" w:rsidSect="00E9345D">
      <w:footerReference w:type="default" r:id="rId17"/>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B3" w:rsidRDefault="005375B3">
      <w:r>
        <w:separator/>
      </w:r>
    </w:p>
  </w:endnote>
  <w:endnote w:type="continuationSeparator" w:id="1">
    <w:p w:rsidR="005375B3" w:rsidRDefault="00537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Liberation Sans Narrow">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Verdana">
    <w:altName w:val="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94" w:rsidRDefault="00927FBD">
    <w:pPr>
      <w:pStyle w:val="GvdeMetni"/>
      <w:spacing w:line="14" w:lineRule="auto"/>
      <w:rPr>
        <w:sz w:val="20"/>
      </w:rPr>
    </w:pPr>
    <w:r w:rsidRPr="00927FBD">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216794" w:rsidRDefault="00927FBD">
                <w:pPr>
                  <w:pStyle w:val="GvdeMetni"/>
                  <w:spacing w:before="17"/>
                  <w:ind w:left="60"/>
                  <w:rPr>
                    <w:rFonts w:ascii="Times New Roman"/>
                  </w:rPr>
                </w:pPr>
                <w:r>
                  <w:rPr>
                    <w:rFonts w:ascii="Times New Roman"/>
                    <w:spacing w:val="-5"/>
                  </w:rPr>
                  <w:fldChar w:fldCharType="begin"/>
                </w:r>
                <w:r w:rsidR="00216794">
                  <w:rPr>
                    <w:rFonts w:ascii="Times New Roman"/>
                    <w:spacing w:val="-5"/>
                  </w:rPr>
                  <w:instrText xml:space="preserve"> PAGE </w:instrText>
                </w:r>
                <w:r>
                  <w:rPr>
                    <w:rFonts w:ascii="Times New Roman"/>
                    <w:spacing w:val="-5"/>
                  </w:rPr>
                  <w:fldChar w:fldCharType="separate"/>
                </w:r>
                <w:r w:rsidR="0051335C">
                  <w:rPr>
                    <w:rFonts w:ascii="Times New Roman"/>
                    <w:noProof/>
                    <w:spacing w:val="-5"/>
                  </w:rPr>
                  <w:t>36</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94" w:rsidRDefault="00216794">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B3" w:rsidRDefault="005375B3">
      <w:r>
        <w:separator/>
      </w:r>
    </w:p>
  </w:footnote>
  <w:footnote w:type="continuationSeparator" w:id="1">
    <w:p w:rsidR="005375B3" w:rsidRDefault="00537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4A7343C"/>
    <w:multiLevelType w:val="hybridMultilevel"/>
    <w:tmpl w:val="8E221D7A"/>
    <w:lvl w:ilvl="0" w:tplc="763C663C">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4">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5">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6">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7">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8">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9">
    <w:nsid w:val="12CE0FF0"/>
    <w:multiLevelType w:val="multilevel"/>
    <w:tmpl w:val="5E30CD3A"/>
    <w:lvl w:ilvl="0">
      <w:start w:val="1"/>
      <w:numFmt w:val="decimal"/>
      <w:lvlText w:val="%1."/>
      <w:lvlJc w:val="left"/>
      <w:pPr>
        <w:ind w:left="1318" w:hanging="360"/>
        <w:jc w:val="right"/>
      </w:pPr>
      <w:rPr>
        <w:rFonts w:hint="default"/>
        <w:b/>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16CD72CF"/>
    <w:multiLevelType w:val="hybridMultilevel"/>
    <w:tmpl w:val="C52A6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260E68"/>
    <w:multiLevelType w:val="hybridMultilevel"/>
    <w:tmpl w:val="E26244A0"/>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13">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4">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5">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6">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7">
    <w:nsid w:val="30091377"/>
    <w:multiLevelType w:val="hybridMultilevel"/>
    <w:tmpl w:val="94F4C8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9">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0">
    <w:nsid w:val="35956559"/>
    <w:multiLevelType w:val="hybridMultilevel"/>
    <w:tmpl w:val="15885030"/>
    <w:lvl w:ilvl="0" w:tplc="330E1F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22">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3">
    <w:nsid w:val="40176D09"/>
    <w:multiLevelType w:val="hybridMultilevel"/>
    <w:tmpl w:val="6D2806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5">
    <w:nsid w:val="42C66ADD"/>
    <w:multiLevelType w:val="multilevel"/>
    <w:tmpl w:val="01C2E7B8"/>
    <w:lvl w:ilvl="0">
      <w:start w:val="2"/>
      <w:numFmt w:val="decimal"/>
      <w:lvlText w:val="%1"/>
      <w:lvlJc w:val="left"/>
      <w:pPr>
        <w:ind w:left="600" w:hanging="600"/>
      </w:pPr>
      <w:rPr>
        <w:rFonts w:hint="default"/>
      </w:rPr>
    </w:lvl>
    <w:lvl w:ilvl="1">
      <w:start w:val="7"/>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6">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7">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8">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25A1B4E"/>
    <w:multiLevelType w:val="hybridMultilevel"/>
    <w:tmpl w:val="E42C2B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1">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2">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3">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4">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605"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5">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6">
    <w:nsid w:val="6D0769E3"/>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7">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8">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39">
    <w:nsid w:val="7DCD0575"/>
    <w:multiLevelType w:val="hybridMultilevel"/>
    <w:tmpl w:val="72A6DA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F9B3B64"/>
    <w:multiLevelType w:val="hybridMultilevel"/>
    <w:tmpl w:val="466AC8B6"/>
    <w:lvl w:ilvl="0" w:tplc="ACCC9262">
      <w:start w:val="2"/>
      <w:numFmt w:val="decimal"/>
      <w:lvlText w:val="%1."/>
      <w:lvlJc w:val="left"/>
      <w:pPr>
        <w:ind w:left="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FEA47E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D32B97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100053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47680E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D3E922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6561C0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6CC50E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334C56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37"/>
  </w:num>
  <w:num w:numId="2">
    <w:abstractNumId w:val="8"/>
  </w:num>
  <w:num w:numId="3">
    <w:abstractNumId w:val="0"/>
  </w:num>
  <w:num w:numId="4">
    <w:abstractNumId w:val="27"/>
  </w:num>
  <w:num w:numId="5">
    <w:abstractNumId w:val="21"/>
  </w:num>
  <w:num w:numId="6">
    <w:abstractNumId w:val="16"/>
  </w:num>
  <w:num w:numId="7">
    <w:abstractNumId w:val="34"/>
  </w:num>
  <w:num w:numId="8">
    <w:abstractNumId w:val="1"/>
  </w:num>
  <w:num w:numId="9">
    <w:abstractNumId w:val="10"/>
  </w:num>
  <w:num w:numId="10">
    <w:abstractNumId w:val="9"/>
  </w:num>
  <w:num w:numId="11">
    <w:abstractNumId w:val="22"/>
  </w:num>
  <w:num w:numId="12">
    <w:abstractNumId w:val="28"/>
  </w:num>
  <w:num w:numId="13">
    <w:abstractNumId w:val="7"/>
  </w:num>
  <w:num w:numId="14">
    <w:abstractNumId w:val="12"/>
  </w:num>
  <w:num w:numId="15">
    <w:abstractNumId w:val="32"/>
  </w:num>
  <w:num w:numId="16">
    <w:abstractNumId w:val="25"/>
  </w:num>
  <w:num w:numId="17">
    <w:abstractNumId w:val="36"/>
  </w:num>
  <w:num w:numId="18">
    <w:abstractNumId w:val="17"/>
  </w:num>
  <w:num w:numId="19">
    <w:abstractNumId w:val="23"/>
  </w:num>
  <w:num w:numId="20">
    <w:abstractNumId w:val="11"/>
  </w:num>
  <w:num w:numId="21">
    <w:abstractNumId w:val="39"/>
  </w:num>
  <w:num w:numId="22">
    <w:abstractNumId w:val="29"/>
  </w:num>
  <w:num w:numId="23">
    <w:abstractNumId w:val="33"/>
  </w:num>
  <w:num w:numId="24">
    <w:abstractNumId w:val="30"/>
  </w:num>
  <w:num w:numId="25">
    <w:abstractNumId w:val="35"/>
  </w:num>
  <w:num w:numId="26">
    <w:abstractNumId w:val="18"/>
  </w:num>
  <w:num w:numId="27">
    <w:abstractNumId w:val="38"/>
  </w:num>
  <w:num w:numId="28">
    <w:abstractNumId w:val="14"/>
  </w:num>
  <w:num w:numId="29">
    <w:abstractNumId w:val="19"/>
  </w:num>
  <w:num w:numId="30">
    <w:abstractNumId w:val="6"/>
  </w:num>
  <w:num w:numId="31">
    <w:abstractNumId w:val="5"/>
  </w:num>
  <w:num w:numId="32">
    <w:abstractNumId w:val="15"/>
  </w:num>
  <w:num w:numId="33">
    <w:abstractNumId w:val="13"/>
  </w:num>
  <w:num w:numId="34">
    <w:abstractNumId w:val="4"/>
  </w:num>
  <w:num w:numId="35">
    <w:abstractNumId w:val="3"/>
  </w:num>
  <w:num w:numId="36">
    <w:abstractNumId w:val="26"/>
  </w:num>
  <w:num w:numId="37">
    <w:abstractNumId w:val="31"/>
  </w:num>
  <w:num w:numId="38">
    <w:abstractNumId w:val="24"/>
  </w:num>
  <w:num w:numId="39">
    <w:abstractNumId w:val="20"/>
  </w:num>
  <w:num w:numId="40">
    <w:abstractNumId w:val="40"/>
  </w:num>
  <w:num w:numId="41">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compat>
  <w:rsids>
    <w:rsidRoot w:val="002D0A48"/>
    <w:rsid w:val="0000381F"/>
    <w:rsid w:val="00036B65"/>
    <w:rsid w:val="00040666"/>
    <w:rsid w:val="000453B7"/>
    <w:rsid w:val="00056136"/>
    <w:rsid w:val="000643BE"/>
    <w:rsid w:val="0007358D"/>
    <w:rsid w:val="00086FCE"/>
    <w:rsid w:val="0009009C"/>
    <w:rsid w:val="000916BA"/>
    <w:rsid w:val="00093AC2"/>
    <w:rsid w:val="000C3A15"/>
    <w:rsid w:val="000C4F65"/>
    <w:rsid w:val="000D0C56"/>
    <w:rsid w:val="000D1FA0"/>
    <w:rsid w:val="000E3661"/>
    <w:rsid w:val="000E3C70"/>
    <w:rsid w:val="000E6042"/>
    <w:rsid w:val="000E60E2"/>
    <w:rsid w:val="000F05BC"/>
    <w:rsid w:val="000F2DC9"/>
    <w:rsid w:val="00110B79"/>
    <w:rsid w:val="001112C0"/>
    <w:rsid w:val="0011223F"/>
    <w:rsid w:val="00116667"/>
    <w:rsid w:val="00123B77"/>
    <w:rsid w:val="00126345"/>
    <w:rsid w:val="001271E1"/>
    <w:rsid w:val="00127341"/>
    <w:rsid w:val="00134788"/>
    <w:rsid w:val="0016798A"/>
    <w:rsid w:val="001749F0"/>
    <w:rsid w:val="00195EF0"/>
    <w:rsid w:val="001A6FDD"/>
    <w:rsid w:val="001B110A"/>
    <w:rsid w:val="001B583E"/>
    <w:rsid w:val="001C07D4"/>
    <w:rsid w:val="001C2CE8"/>
    <w:rsid w:val="001D4BC5"/>
    <w:rsid w:val="00207CFE"/>
    <w:rsid w:val="00216794"/>
    <w:rsid w:val="00220E20"/>
    <w:rsid w:val="002337EF"/>
    <w:rsid w:val="00234920"/>
    <w:rsid w:val="002371E3"/>
    <w:rsid w:val="00245E0E"/>
    <w:rsid w:val="0028076D"/>
    <w:rsid w:val="00280FFE"/>
    <w:rsid w:val="002815DE"/>
    <w:rsid w:val="002915F2"/>
    <w:rsid w:val="002942BB"/>
    <w:rsid w:val="002A6C52"/>
    <w:rsid w:val="002C5599"/>
    <w:rsid w:val="002D0A48"/>
    <w:rsid w:val="002F60FE"/>
    <w:rsid w:val="00306C6B"/>
    <w:rsid w:val="00311CB8"/>
    <w:rsid w:val="003235A5"/>
    <w:rsid w:val="003332EC"/>
    <w:rsid w:val="003333F6"/>
    <w:rsid w:val="00366546"/>
    <w:rsid w:val="00366B45"/>
    <w:rsid w:val="00387A60"/>
    <w:rsid w:val="003A6071"/>
    <w:rsid w:val="003A6C5D"/>
    <w:rsid w:val="003D0D96"/>
    <w:rsid w:val="003D4988"/>
    <w:rsid w:val="003D7BEB"/>
    <w:rsid w:val="003E3CD2"/>
    <w:rsid w:val="004119FB"/>
    <w:rsid w:val="004260A5"/>
    <w:rsid w:val="004307ED"/>
    <w:rsid w:val="00434CA9"/>
    <w:rsid w:val="0043671C"/>
    <w:rsid w:val="00440B6D"/>
    <w:rsid w:val="004414BC"/>
    <w:rsid w:val="00467727"/>
    <w:rsid w:val="00475F91"/>
    <w:rsid w:val="00482247"/>
    <w:rsid w:val="00483AE6"/>
    <w:rsid w:val="004852D5"/>
    <w:rsid w:val="00486C3F"/>
    <w:rsid w:val="00493900"/>
    <w:rsid w:val="0049468E"/>
    <w:rsid w:val="00494EA9"/>
    <w:rsid w:val="004966DF"/>
    <w:rsid w:val="004A0D8A"/>
    <w:rsid w:val="004A1DCA"/>
    <w:rsid w:val="004A4628"/>
    <w:rsid w:val="004B7358"/>
    <w:rsid w:val="004C7D1A"/>
    <w:rsid w:val="004D4DE4"/>
    <w:rsid w:val="004F1006"/>
    <w:rsid w:val="004F48BC"/>
    <w:rsid w:val="004F4EA2"/>
    <w:rsid w:val="004F6117"/>
    <w:rsid w:val="00500BCE"/>
    <w:rsid w:val="0051335C"/>
    <w:rsid w:val="00521B20"/>
    <w:rsid w:val="00523018"/>
    <w:rsid w:val="00530348"/>
    <w:rsid w:val="00535A63"/>
    <w:rsid w:val="00536B58"/>
    <w:rsid w:val="00536E07"/>
    <w:rsid w:val="005375B3"/>
    <w:rsid w:val="00553124"/>
    <w:rsid w:val="00554A22"/>
    <w:rsid w:val="0058058B"/>
    <w:rsid w:val="005A0451"/>
    <w:rsid w:val="005B7680"/>
    <w:rsid w:val="005C1632"/>
    <w:rsid w:val="005D3AB3"/>
    <w:rsid w:val="005E7390"/>
    <w:rsid w:val="005F4C7F"/>
    <w:rsid w:val="005F690C"/>
    <w:rsid w:val="00600D4E"/>
    <w:rsid w:val="00603AE9"/>
    <w:rsid w:val="00604212"/>
    <w:rsid w:val="006055BB"/>
    <w:rsid w:val="00613049"/>
    <w:rsid w:val="00614088"/>
    <w:rsid w:val="00621E96"/>
    <w:rsid w:val="00642CD6"/>
    <w:rsid w:val="00650B92"/>
    <w:rsid w:val="00663648"/>
    <w:rsid w:val="00663853"/>
    <w:rsid w:val="0066661E"/>
    <w:rsid w:val="00694C3F"/>
    <w:rsid w:val="0069503B"/>
    <w:rsid w:val="006B289B"/>
    <w:rsid w:val="006C619D"/>
    <w:rsid w:val="006D04F4"/>
    <w:rsid w:val="006D511F"/>
    <w:rsid w:val="006D7FF3"/>
    <w:rsid w:val="006F0E84"/>
    <w:rsid w:val="006F1ED3"/>
    <w:rsid w:val="00701859"/>
    <w:rsid w:val="00705442"/>
    <w:rsid w:val="00712C12"/>
    <w:rsid w:val="007202D9"/>
    <w:rsid w:val="007216FB"/>
    <w:rsid w:val="00734BE1"/>
    <w:rsid w:val="00742954"/>
    <w:rsid w:val="007438F0"/>
    <w:rsid w:val="00763971"/>
    <w:rsid w:val="00774CFE"/>
    <w:rsid w:val="0078724E"/>
    <w:rsid w:val="00795532"/>
    <w:rsid w:val="007B59AC"/>
    <w:rsid w:val="007C079F"/>
    <w:rsid w:val="007D5070"/>
    <w:rsid w:val="007E1AAC"/>
    <w:rsid w:val="007F2667"/>
    <w:rsid w:val="007F7340"/>
    <w:rsid w:val="00807A68"/>
    <w:rsid w:val="00815893"/>
    <w:rsid w:val="008170ED"/>
    <w:rsid w:val="00834C9A"/>
    <w:rsid w:val="008464D9"/>
    <w:rsid w:val="00850FAB"/>
    <w:rsid w:val="00852F99"/>
    <w:rsid w:val="00856BFD"/>
    <w:rsid w:val="00861C94"/>
    <w:rsid w:val="008701FA"/>
    <w:rsid w:val="0088364B"/>
    <w:rsid w:val="00893D56"/>
    <w:rsid w:val="008C3F8C"/>
    <w:rsid w:val="008C74DB"/>
    <w:rsid w:val="008D534E"/>
    <w:rsid w:val="008D78CB"/>
    <w:rsid w:val="008E10C2"/>
    <w:rsid w:val="008F4076"/>
    <w:rsid w:val="0091440E"/>
    <w:rsid w:val="00926F48"/>
    <w:rsid w:val="00926F56"/>
    <w:rsid w:val="00927FBD"/>
    <w:rsid w:val="00936807"/>
    <w:rsid w:val="009378DB"/>
    <w:rsid w:val="00943FC3"/>
    <w:rsid w:val="00944922"/>
    <w:rsid w:val="00944B98"/>
    <w:rsid w:val="00945912"/>
    <w:rsid w:val="00957878"/>
    <w:rsid w:val="00964B95"/>
    <w:rsid w:val="009840CE"/>
    <w:rsid w:val="009B0BBA"/>
    <w:rsid w:val="009B49D6"/>
    <w:rsid w:val="009B4AC3"/>
    <w:rsid w:val="009D7A9F"/>
    <w:rsid w:val="009E165B"/>
    <w:rsid w:val="009E55A8"/>
    <w:rsid w:val="009E73D2"/>
    <w:rsid w:val="009F1A81"/>
    <w:rsid w:val="00A04B7C"/>
    <w:rsid w:val="00A07E49"/>
    <w:rsid w:val="00A153BF"/>
    <w:rsid w:val="00A17441"/>
    <w:rsid w:val="00A22B50"/>
    <w:rsid w:val="00A25A90"/>
    <w:rsid w:val="00A40F3A"/>
    <w:rsid w:val="00A41220"/>
    <w:rsid w:val="00A4180B"/>
    <w:rsid w:val="00A471B1"/>
    <w:rsid w:val="00A55263"/>
    <w:rsid w:val="00A55DC3"/>
    <w:rsid w:val="00A67235"/>
    <w:rsid w:val="00A72F77"/>
    <w:rsid w:val="00A9438B"/>
    <w:rsid w:val="00A94491"/>
    <w:rsid w:val="00AA0B8B"/>
    <w:rsid w:val="00AB0B45"/>
    <w:rsid w:val="00AB137B"/>
    <w:rsid w:val="00AB658F"/>
    <w:rsid w:val="00AD5C88"/>
    <w:rsid w:val="00AF3EDB"/>
    <w:rsid w:val="00AF6262"/>
    <w:rsid w:val="00B1183B"/>
    <w:rsid w:val="00B42CB1"/>
    <w:rsid w:val="00B42DCE"/>
    <w:rsid w:val="00B45E0D"/>
    <w:rsid w:val="00B55C0A"/>
    <w:rsid w:val="00B8713D"/>
    <w:rsid w:val="00B9432F"/>
    <w:rsid w:val="00BA28E6"/>
    <w:rsid w:val="00BA2B94"/>
    <w:rsid w:val="00BA6F52"/>
    <w:rsid w:val="00BB4B72"/>
    <w:rsid w:val="00BC49AC"/>
    <w:rsid w:val="00BF471A"/>
    <w:rsid w:val="00C0651B"/>
    <w:rsid w:val="00C17844"/>
    <w:rsid w:val="00C21774"/>
    <w:rsid w:val="00C25BD9"/>
    <w:rsid w:val="00C34B83"/>
    <w:rsid w:val="00C4024A"/>
    <w:rsid w:val="00C40734"/>
    <w:rsid w:val="00C459AB"/>
    <w:rsid w:val="00C47268"/>
    <w:rsid w:val="00C644E4"/>
    <w:rsid w:val="00C65435"/>
    <w:rsid w:val="00C92289"/>
    <w:rsid w:val="00C926B5"/>
    <w:rsid w:val="00C956C4"/>
    <w:rsid w:val="00CB1FA9"/>
    <w:rsid w:val="00CC0F3B"/>
    <w:rsid w:val="00CE7131"/>
    <w:rsid w:val="00CE7449"/>
    <w:rsid w:val="00CF6D6A"/>
    <w:rsid w:val="00D02126"/>
    <w:rsid w:val="00D02237"/>
    <w:rsid w:val="00D204D6"/>
    <w:rsid w:val="00D34366"/>
    <w:rsid w:val="00D37F21"/>
    <w:rsid w:val="00D41E28"/>
    <w:rsid w:val="00D60718"/>
    <w:rsid w:val="00D7047A"/>
    <w:rsid w:val="00D721FD"/>
    <w:rsid w:val="00D76272"/>
    <w:rsid w:val="00DB0AED"/>
    <w:rsid w:val="00DB719C"/>
    <w:rsid w:val="00DB7983"/>
    <w:rsid w:val="00DC3331"/>
    <w:rsid w:val="00DD7344"/>
    <w:rsid w:val="00DF4A33"/>
    <w:rsid w:val="00DF7439"/>
    <w:rsid w:val="00E13E96"/>
    <w:rsid w:val="00E27837"/>
    <w:rsid w:val="00E27ED3"/>
    <w:rsid w:val="00E424E5"/>
    <w:rsid w:val="00E44D46"/>
    <w:rsid w:val="00E61F13"/>
    <w:rsid w:val="00E64738"/>
    <w:rsid w:val="00E71461"/>
    <w:rsid w:val="00E9345D"/>
    <w:rsid w:val="00E97E91"/>
    <w:rsid w:val="00EA15A4"/>
    <w:rsid w:val="00EA62DE"/>
    <w:rsid w:val="00EC2F73"/>
    <w:rsid w:val="00ED2493"/>
    <w:rsid w:val="00ED256E"/>
    <w:rsid w:val="00EE035D"/>
    <w:rsid w:val="00EE551F"/>
    <w:rsid w:val="00F0039D"/>
    <w:rsid w:val="00F029A8"/>
    <w:rsid w:val="00F10B83"/>
    <w:rsid w:val="00F22637"/>
    <w:rsid w:val="00F27049"/>
    <w:rsid w:val="00F33281"/>
    <w:rsid w:val="00F3446F"/>
    <w:rsid w:val="00F3508F"/>
    <w:rsid w:val="00F359B4"/>
    <w:rsid w:val="00F45EF5"/>
    <w:rsid w:val="00F50AD3"/>
    <w:rsid w:val="00F50CAA"/>
    <w:rsid w:val="00F77270"/>
    <w:rsid w:val="00F86D81"/>
    <w:rsid w:val="00F90ECE"/>
    <w:rsid w:val="00FA0D49"/>
    <w:rsid w:val="00FC5E7B"/>
    <w:rsid w:val="00FC6612"/>
    <w:rsid w:val="00FD546F"/>
    <w:rsid w:val="00FF2726"/>
    <w:rsid w:val="00FF49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345D"/>
    <w:rPr>
      <w:rFonts w:ascii="Georgia" w:eastAsia="Georgia" w:hAnsi="Georgia" w:cs="Georgia"/>
      <w:lang w:val="tr-TR"/>
    </w:rPr>
  </w:style>
  <w:style w:type="paragraph" w:styleId="Balk1">
    <w:name w:val="heading 1"/>
    <w:basedOn w:val="Normal"/>
    <w:uiPriority w:val="1"/>
    <w:qFormat/>
    <w:rsid w:val="00E9345D"/>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E9345D"/>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rsid w:val="00E9345D"/>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E9345D"/>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9345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9345D"/>
    <w:rPr>
      <w:sz w:val="24"/>
      <w:szCs w:val="24"/>
    </w:rPr>
  </w:style>
  <w:style w:type="paragraph" w:styleId="ListeParagraf">
    <w:name w:val="List Paragraph"/>
    <w:aliases w:val="içindekiler vb,List Paragraph"/>
    <w:basedOn w:val="Normal"/>
    <w:link w:val="ListeParagrafChar"/>
    <w:uiPriority w:val="34"/>
    <w:qFormat/>
    <w:rsid w:val="00E9345D"/>
    <w:pPr>
      <w:spacing w:before="150"/>
      <w:ind w:left="1678" w:hanging="360"/>
    </w:pPr>
  </w:style>
  <w:style w:type="paragraph" w:customStyle="1" w:styleId="TableParagraph">
    <w:name w:val="Table Paragraph"/>
    <w:basedOn w:val="Normal"/>
    <w:uiPriority w:val="1"/>
    <w:qFormat/>
    <w:rsid w:val="00E9345D"/>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614088"/>
    <w:rPr>
      <w:color w:val="0000FF"/>
      <w:u w:val="single"/>
    </w:rPr>
  </w:style>
  <w:style w:type="paragraph" w:styleId="AralkYok">
    <w:name w:val="No Spacing"/>
    <w:link w:val="AralkYokChar"/>
    <w:uiPriority w:val="1"/>
    <w:qFormat/>
    <w:rsid w:val="00C956C4"/>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C956C4"/>
    <w:rPr>
      <w:rFonts w:eastAsiaTheme="minorEastAsia"/>
      <w:lang w:val="tr-TR"/>
    </w:rPr>
  </w:style>
  <w:style w:type="table" w:customStyle="1" w:styleId="AkKlavuz-Vurgu12">
    <w:name w:val="Açık Kılavuz - Vurgu 12"/>
    <w:basedOn w:val="NormalTablo"/>
    <w:uiPriority w:val="62"/>
    <w:rsid w:val="004F48BC"/>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tbilgi">
    <w:name w:val="header"/>
    <w:basedOn w:val="Normal"/>
    <w:link w:val="stbilgiChar"/>
    <w:uiPriority w:val="99"/>
    <w:semiHidden/>
    <w:unhideWhenUsed/>
    <w:rsid w:val="00CF6D6A"/>
    <w:pPr>
      <w:tabs>
        <w:tab w:val="center" w:pos="4536"/>
        <w:tab w:val="right" w:pos="9072"/>
      </w:tabs>
    </w:pPr>
  </w:style>
  <w:style w:type="character" w:customStyle="1" w:styleId="stbilgiChar">
    <w:name w:val="Üstbilgi Char"/>
    <w:basedOn w:val="VarsaylanParagrafYazTipi"/>
    <w:link w:val="stbilgi"/>
    <w:uiPriority w:val="99"/>
    <w:semiHidden/>
    <w:rsid w:val="00CF6D6A"/>
    <w:rPr>
      <w:rFonts w:ascii="Georgia" w:eastAsia="Georgia" w:hAnsi="Georgia" w:cs="Georgia"/>
      <w:lang w:val="tr-TR"/>
    </w:rPr>
  </w:style>
  <w:style w:type="paragraph" w:styleId="Altbilgi">
    <w:name w:val="footer"/>
    <w:basedOn w:val="Normal"/>
    <w:link w:val="AltbilgiChar"/>
    <w:uiPriority w:val="99"/>
    <w:semiHidden/>
    <w:unhideWhenUsed/>
    <w:rsid w:val="00CF6D6A"/>
    <w:pPr>
      <w:tabs>
        <w:tab w:val="center" w:pos="4536"/>
        <w:tab w:val="right" w:pos="9072"/>
      </w:tabs>
    </w:pPr>
  </w:style>
  <w:style w:type="character" w:customStyle="1" w:styleId="AltbilgiChar">
    <w:name w:val="Altbilgi Char"/>
    <w:basedOn w:val="VarsaylanParagrafYazTipi"/>
    <w:link w:val="Altbilgi"/>
    <w:uiPriority w:val="99"/>
    <w:semiHidden/>
    <w:rsid w:val="00CF6D6A"/>
    <w:rPr>
      <w:rFonts w:ascii="Georgia" w:eastAsia="Georgia" w:hAnsi="Georgia" w:cs="Georgia"/>
      <w:lang w:val="tr-TR"/>
    </w:rPr>
  </w:style>
  <w:style w:type="character" w:customStyle="1" w:styleId="Balk3Char">
    <w:name w:val="Başlık 3 Char"/>
    <w:basedOn w:val="VarsaylanParagrafYazTipi"/>
    <w:link w:val="Balk3"/>
    <w:uiPriority w:val="1"/>
    <w:rsid w:val="007D5070"/>
    <w:rPr>
      <w:rFonts w:ascii="Times New Roman" w:eastAsia="Times New Roman" w:hAnsi="Times New Roman" w:cs="Times New Roman"/>
      <w:b/>
      <w:bCs/>
      <w:sz w:val="32"/>
      <w:szCs w:val="32"/>
      <w:lang w:val="tr-TR"/>
    </w:rPr>
  </w:style>
  <w:style w:type="character" w:customStyle="1" w:styleId="GvdeMetniChar">
    <w:name w:val="Gövde Metni Char"/>
    <w:basedOn w:val="VarsaylanParagrafYazTipi"/>
    <w:link w:val="GvdeMetni"/>
    <w:uiPriority w:val="1"/>
    <w:rsid w:val="007D5070"/>
    <w:rPr>
      <w:rFonts w:ascii="Georgia" w:eastAsia="Georgia" w:hAnsi="Georgia" w:cs="Georgia"/>
      <w:sz w:val="24"/>
      <w:szCs w:val="24"/>
      <w:lang w:val="tr-TR"/>
    </w:rPr>
  </w:style>
  <w:style w:type="paragraph" w:customStyle="1" w:styleId="TabloTema">
    <w:name w:val="Tablo Tema"/>
    <w:basedOn w:val="Normal"/>
    <w:link w:val="TabloTemaChar"/>
    <w:qFormat/>
    <w:rsid w:val="00C926B5"/>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C926B5"/>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C926B5"/>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C926B5"/>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C926B5"/>
    <w:rPr>
      <w:rFonts w:ascii="Calibri" w:eastAsia="Times New Roman" w:hAnsi="Calibri" w:cs="Calibri"/>
      <w:b/>
    </w:rPr>
  </w:style>
  <w:style w:type="character" w:customStyle="1" w:styleId="TabloGvdeChar">
    <w:name w:val="Tablo Gövde Char"/>
    <w:basedOn w:val="VarsaylanParagrafYazTipi"/>
    <w:link w:val="TabloGvde"/>
    <w:rsid w:val="00C926B5"/>
    <w:rPr>
      <w:rFonts w:ascii="Calibri" w:eastAsia="Times New Roman" w:hAnsi="Calibri" w:cs="Times New Roman"/>
      <w:sz w:val="20"/>
      <w:szCs w:val="21"/>
      <w:lang w:val="tr-TR"/>
    </w:rPr>
  </w:style>
  <w:style w:type="paragraph" w:styleId="T1">
    <w:name w:val="toc 1"/>
    <w:basedOn w:val="Normal"/>
    <w:next w:val="Normal"/>
    <w:autoRedefine/>
    <w:uiPriority w:val="39"/>
    <w:unhideWhenUsed/>
    <w:rsid w:val="000D0C56"/>
    <w:pPr>
      <w:spacing w:after="100"/>
    </w:pPr>
  </w:style>
  <w:style w:type="paragraph" w:styleId="T2">
    <w:name w:val="toc 2"/>
    <w:basedOn w:val="Normal"/>
    <w:next w:val="Normal"/>
    <w:autoRedefine/>
    <w:uiPriority w:val="39"/>
    <w:unhideWhenUsed/>
    <w:rsid w:val="000D0C56"/>
    <w:pPr>
      <w:spacing w:after="100"/>
      <w:ind w:left="220"/>
    </w:pPr>
  </w:style>
  <w:style w:type="paragraph" w:styleId="T3">
    <w:name w:val="toc 3"/>
    <w:basedOn w:val="Normal"/>
    <w:next w:val="Normal"/>
    <w:autoRedefine/>
    <w:uiPriority w:val="39"/>
    <w:unhideWhenUsed/>
    <w:rsid w:val="000D0C56"/>
    <w:pPr>
      <w:spacing w:after="100"/>
      <w:ind w:left="440"/>
    </w:pPr>
  </w:style>
</w:styles>
</file>

<file path=word/webSettings.xml><?xml version="1.0" encoding="utf-8"?>
<w:webSettings xmlns:r="http://schemas.openxmlformats.org/officeDocument/2006/relationships" xmlns:w="http://schemas.openxmlformats.org/wordprocessingml/2006/main">
  <w:divs>
    <w:div w:id="413741023">
      <w:bodyDiv w:val="1"/>
      <w:marLeft w:val="0"/>
      <w:marRight w:val="0"/>
      <w:marTop w:val="0"/>
      <w:marBottom w:val="0"/>
      <w:divBdr>
        <w:top w:val="none" w:sz="0" w:space="0" w:color="auto"/>
        <w:left w:val="none" w:sz="0" w:space="0" w:color="auto"/>
        <w:bottom w:val="none" w:sz="0" w:space="0" w:color="auto"/>
        <w:right w:val="none" w:sz="0" w:space="0" w:color="auto"/>
      </w:divBdr>
    </w:div>
    <w:div w:id="121623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hpullukcuilkokulu.meb.k12.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ir/40.88572,26.8951655/@40.88572,26.895165,15z?hl=tr-TR"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C72C072-A2A1-4F48-AA6A-2D5F38570D40}" srcId="{2292185A-0DC1-4EEC-883A-AC03B84DE0E5}" destId="{2308D9F4-B6FB-48A5-AD5F-2E46A82C6BD8}" srcOrd="4" destOrd="0" parTransId="{45187D3D-8449-4220-81B0-58860EEB4D02}" sibTransId="{C8CF8263-362A-44EC-B030-13A287717179}"/>
    <dgm:cxn modelId="{4F4DB444-CBB8-40C4-936B-CEF6996BFE7A}" type="presOf" srcId="{4F717BC7-2AA3-480C-B521-62C3332C5DBA}" destId="{B71C6B2D-E068-4259-AD4D-78256856495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6A3972AC-AA66-490C-B6EE-DC7C138BB257}" type="presOf" srcId="{C8CF8263-362A-44EC-B030-13A287717179}" destId="{FAAB6D7B-9D06-4395-8F97-9D0927153CD2}"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F957A1C6-74D5-4405-BCD4-85B82B3B1086}" type="presOf" srcId="{B51292E1-48D9-4C6D-B61E-0C686233B15C}" destId="{590128D0-DDBB-4B3B-84E0-B3951500D1D3}" srcOrd="0" destOrd="0" presId="urn:microsoft.com/office/officeart/2005/8/layout/cycle5"/>
    <dgm:cxn modelId="{827AC7E8-8936-460D-B5C1-C965A9E8A8DE}" type="presOf" srcId="{EEE4CBCD-A3F3-4BF9-BD3C-3887219F22CA}" destId="{5346DF7A-55F9-4864-ABCB-9BE3B06A8227}" srcOrd="0" destOrd="0" presId="urn:microsoft.com/office/officeart/2005/8/layout/cycle5"/>
    <dgm:cxn modelId="{92F787FC-DB21-4526-9EC4-C24B6D868662}" type="presOf" srcId="{2292185A-0DC1-4EEC-883A-AC03B84DE0E5}" destId="{576FDB53-27CB-4A79-BFBD-2E1C49E28585}"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BB35B7EE-DE11-418B-8D16-4632C1207F89}" type="presOf" srcId="{8264AF4D-47F6-422E-AE03-9FBFE24EDFEF}" destId="{63D85A87-CAD6-434D-8ADE-9DE5A223552A}" srcOrd="0" destOrd="0" presId="urn:microsoft.com/office/officeart/2005/8/layout/cycle5"/>
    <dgm:cxn modelId="{B67E0462-5A65-45B0-9AC7-D0865402F701}" type="presOf" srcId="{9E13B3DA-EC5C-4D30-9FC3-EC10C6F082E7}" destId="{E7402AD0-F893-41C9-B242-8551266B5510}" srcOrd="0" destOrd="0" presId="urn:microsoft.com/office/officeart/2005/8/layout/cycle5"/>
    <dgm:cxn modelId="{A9DEF44A-5ED7-40A6-9DE4-8D7F8F8A124C}" type="presOf" srcId="{363504E1-103F-468C-B8A6-8B1DC72A07B8}" destId="{63C77551-CA79-4E37-A3CF-DCEE5AF19060}" srcOrd="0" destOrd="0" presId="urn:microsoft.com/office/officeart/2005/8/layout/cycle5"/>
    <dgm:cxn modelId="{468D6CFD-1E99-4CFF-AB91-7251AD03B891}" type="presOf" srcId="{DBD8C6D2-5478-45A8-9C8A-6F1484566D7D}" destId="{18B4774F-F243-4EDB-B7BD-99BB4418901A}"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08BEAF6C-F364-47D9-8087-E3A9E877155F}" type="presOf" srcId="{069D8277-D2A5-47DC-8533-3AF0057901A8}" destId="{3C320105-3BED-4C93-B703-A9FF4364AFEB}" srcOrd="0" destOrd="0" presId="urn:microsoft.com/office/officeart/2005/8/layout/cycle5"/>
    <dgm:cxn modelId="{6D14A9B1-6A42-4997-A804-7156BFA7DC37}" type="presOf" srcId="{40A10E92-48B7-4EB0-91B4-5DA62743BE99}" destId="{606FA86F-6BFF-4FAC-B6B0-AA1C25CEAD91}" srcOrd="0" destOrd="0" presId="urn:microsoft.com/office/officeart/2005/8/layout/cycle5"/>
    <dgm:cxn modelId="{C2951BFE-A7D5-4404-A7D6-C13A81D302CD}" type="presOf" srcId="{2308D9F4-B6FB-48A5-AD5F-2E46A82C6BD8}" destId="{18BE025F-A43F-4D28-86C5-7185906FC235}" srcOrd="0" destOrd="0" presId="urn:microsoft.com/office/officeart/2005/8/layout/cycle5"/>
    <dgm:cxn modelId="{C8A6E650-73B8-4C5F-9928-DF3ECCB84695}" type="presOf" srcId="{CEB60AC6-926C-4F71-AAF3-77D61389FC67}" destId="{AF473D43-9521-4AFD-8051-40A086A2821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66DCB344-B431-4C53-A5EE-2BC239E28FDA}" type="presParOf" srcId="{576FDB53-27CB-4A79-BFBD-2E1C49E28585}" destId="{18B4774F-F243-4EDB-B7BD-99BB4418901A}" srcOrd="0" destOrd="0" presId="urn:microsoft.com/office/officeart/2005/8/layout/cycle5"/>
    <dgm:cxn modelId="{CB7EA753-8B80-4911-9D90-B26AC0C4226A}" type="presParOf" srcId="{576FDB53-27CB-4A79-BFBD-2E1C49E28585}" destId="{127E8C5F-9150-41F1-9485-B5B9B3809201}" srcOrd="1" destOrd="0" presId="urn:microsoft.com/office/officeart/2005/8/layout/cycle5"/>
    <dgm:cxn modelId="{49EEEB14-594C-40E0-A96A-109BB7DD96BC}" type="presParOf" srcId="{576FDB53-27CB-4A79-BFBD-2E1C49E28585}" destId="{590128D0-DDBB-4B3B-84E0-B3951500D1D3}" srcOrd="2" destOrd="0" presId="urn:microsoft.com/office/officeart/2005/8/layout/cycle5"/>
    <dgm:cxn modelId="{A466586C-6FF3-4890-8DBD-78D2499BC02D}" type="presParOf" srcId="{576FDB53-27CB-4A79-BFBD-2E1C49E28585}" destId="{606FA86F-6BFF-4FAC-B6B0-AA1C25CEAD91}" srcOrd="3" destOrd="0" presId="urn:microsoft.com/office/officeart/2005/8/layout/cycle5"/>
    <dgm:cxn modelId="{9F58A845-A6F0-49DC-B050-18A8E0E1800F}" type="presParOf" srcId="{576FDB53-27CB-4A79-BFBD-2E1C49E28585}" destId="{684F9A0B-10EA-4F6E-A4DF-1CCCB0A19D04}" srcOrd="4" destOrd="0" presId="urn:microsoft.com/office/officeart/2005/8/layout/cycle5"/>
    <dgm:cxn modelId="{EB716302-B94C-4F8B-8877-1A49BBEAF2FA}" type="presParOf" srcId="{576FDB53-27CB-4A79-BFBD-2E1C49E28585}" destId="{63D85A87-CAD6-434D-8ADE-9DE5A223552A}" srcOrd="5" destOrd="0" presId="urn:microsoft.com/office/officeart/2005/8/layout/cycle5"/>
    <dgm:cxn modelId="{B3109685-FC43-48E4-BD1D-B43A24707546}" type="presParOf" srcId="{576FDB53-27CB-4A79-BFBD-2E1C49E28585}" destId="{AF473D43-9521-4AFD-8051-40A086A2821A}" srcOrd="6" destOrd="0" presId="urn:microsoft.com/office/officeart/2005/8/layout/cycle5"/>
    <dgm:cxn modelId="{5B200D27-CB4E-47E3-84F1-206BD82E2DFC}" type="presParOf" srcId="{576FDB53-27CB-4A79-BFBD-2E1C49E28585}" destId="{61B31AC4-78A4-44CF-BD32-E5CD9C1DB3FC}" srcOrd="7" destOrd="0" presId="urn:microsoft.com/office/officeart/2005/8/layout/cycle5"/>
    <dgm:cxn modelId="{76CF0365-63C4-4BC0-9F5F-8CE72DA3FCFB}" type="presParOf" srcId="{576FDB53-27CB-4A79-BFBD-2E1C49E28585}" destId="{5346DF7A-55F9-4864-ABCB-9BE3B06A8227}" srcOrd="8" destOrd="0" presId="urn:microsoft.com/office/officeart/2005/8/layout/cycle5"/>
    <dgm:cxn modelId="{469C874B-AD8C-42BA-980E-7A4F27393729}" type="presParOf" srcId="{576FDB53-27CB-4A79-BFBD-2E1C49E28585}" destId="{63C77551-CA79-4E37-A3CF-DCEE5AF19060}" srcOrd="9" destOrd="0" presId="urn:microsoft.com/office/officeart/2005/8/layout/cycle5"/>
    <dgm:cxn modelId="{2A9F8CF1-C86C-4E2A-B64B-C2BD8B40061C}" type="presParOf" srcId="{576FDB53-27CB-4A79-BFBD-2E1C49E28585}" destId="{B2FFC3A7-F47A-42A1-8689-910870129A89}" srcOrd="10" destOrd="0" presId="urn:microsoft.com/office/officeart/2005/8/layout/cycle5"/>
    <dgm:cxn modelId="{5F89023F-F96D-4279-996A-EF2107CF492A}" type="presParOf" srcId="{576FDB53-27CB-4A79-BFBD-2E1C49E28585}" destId="{3C320105-3BED-4C93-B703-A9FF4364AFEB}" srcOrd="11" destOrd="0" presId="urn:microsoft.com/office/officeart/2005/8/layout/cycle5"/>
    <dgm:cxn modelId="{A93B880D-88C7-444E-89C2-311734003CEF}" type="presParOf" srcId="{576FDB53-27CB-4A79-BFBD-2E1C49E28585}" destId="{18BE025F-A43F-4D28-86C5-7185906FC235}" srcOrd="12" destOrd="0" presId="urn:microsoft.com/office/officeart/2005/8/layout/cycle5"/>
    <dgm:cxn modelId="{C1D9DB71-C076-4F06-A9B7-4A3404580E58}" type="presParOf" srcId="{576FDB53-27CB-4A79-BFBD-2E1C49E28585}" destId="{A356AB20-57F9-4292-B609-40F6C4435FE1}" srcOrd="13" destOrd="0" presId="urn:microsoft.com/office/officeart/2005/8/layout/cycle5"/>
    <dgm:cxn modelId="{C169E676-64D2-43D6-88C6-AE3F933EE1C1}" type="presParOf" srcId="{576FDB53-27CB-4A79-BFBD-2E1C49E28585}" destId="{FAAB6D7B-9D06-4395-8F97-9D0927153CD2}" srcOrd="14" destOrd="0" presId="urn:microsoft.com/office/officeart/2005/8/layout/cycle5"/>
    <dgm:cxn modelId="{9FC5ACAE-5E77-44E7-9E0C-A1474B3A448F}" type="presParOf" srcId="{576FDB53-27CB-4A79-BFBD-2E1C49E28585}" destId="{E7402AD0-F893-41C9-B242-8551266B5510}" srcOrd="15" destOrd="0" presId="urn:microsoft.com/office/officeart/2005/8/layout/cycle5"/>
    <dgm:cxn modelId="{8CC0D9AE-9B2E-4FEA-9D2C-5504C66DABB6}" type="presParOf" srcId="{576FDB53-27CB-4A79-BFBD-2E1C49E28585}" destId="{591C1670-5512-4C56-B273-0F29C12F5D33}" srcOrd="16" destOrd="0" presId="urn:microsoft.com/office/officeart/2005/8/layout/cycle5"/>
    <dgm:cxn modelId="{CC8365F8-2D3F-4FA3-8C48-84BB4BF609C3}" type="presParOf" srcId="{576FDB53-27CB-4A79-BFBD-2E1C49E28585}" destId="{B71C6B2D-E068-4259-AD4D-78256856495A}" srcOrd="17"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3858-CD62-414F-852C-0311D40E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3456</TotalTime>
  <Pages>45</Pages>
  <Words>9036</Words>
  <Characters>51511</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TEMELSIRACA</cp:lastModifiedBy>
  <cp:revision>155</cp:revision>
  <cp:lastPrinted>2024-05-23T11:02:00Z</cp:lastPrinted>
  <dcterms:created xsi:type="dcterms:W3CDTF">2024-05-16T13:23:00Z</dcterms:created>
  <dcterms:modified xsi:type="dcterms:W3CDTF">2024-05-24T11:54:00Z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